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A53DE" w14:textId="7DCFE463" w:rsidR="00BE2E5E" w:rsidRPr="00BE2E5E" w:rsidRDefault="00BE2E5E" w:rsidP="00BE2E5E">
      <w:pPr>
        <w:spacing w:line="276" w:lineRule="auto"/>
        <w:ind w:right="-7"/>
        <w:jc w:val="right"/>
        <w:rPr>
          <w:rFonts w:cs="Andika"/>
          <w:color w:val="0098B4"/>
          <w:sz w:val="40"/>
          <w:szCs w:val="40"/>
          <w:lang w:val="en-GB"/>
        </w:rPr>
      </w:pPr>
    </w:p>
    <w:p w14:paraId="59A65417" w14:textId="2B799B7C" w:rsidR="00BE2E5E" w:rsidRDefault="00BE2E5E" w:rsidP="00BE2E5E">
      <w:pPr>
        <w:spacing w:line="276" w:lineRule="auto"/>
        <w:ind w:right="-7"/>
        <w:jc w:val="right"/>
        <w:rPr>
          <w:rFonts w:cs="Andika"/>
          <w:color w:val="0098B4"/>
          <w:sz w:val="40"/>
          <w:szCs w:val="40"/>
          <w:lang w:val="en-GB"/>
        </w:rPr>
      </w:pPr>
      <w:r w:rsidRPr="00BE2E5E">
        <w:rPr>
          <w:rFonts w:cs="Andika"/>
          <w:smallCaps/>
          <w:noProof/>
          <w:color w:val="0098B4"/>
          <w:sz w:val="40"/>
          <w:szCs w:val="40"/>
          <w:lang w:val="fr-FR" w:eastAsia="fr-FR"/>
        </w:rPr>
        <w:drawing>
          <wp:inline distT="0" distB="0" distL="0" distR="0" wp14:anchorId="734E9EB7" wp14:editId="2A2BB4F0">
            <wp:extent cx="3196590" cy="1144905"/>
            <wp:effectExtent l="0" t="0" r="3810" b="0"/>
            <wp:docPr id="18" name="Image 18" descr="C:\Users\4086929\European Reference Network ERN-ITHACA\Coordination Group - Documents\General\ERNs - Communication tools\Logo\ITHACA new combined logo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086929\European Reference Network ERN-ITHACA\Coordination Group - Documents\General\ERNs - Communication tools\Logo\ITHACA new combined logo - mediu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6590" cy="1144905"/>
                    </a:xfrm>
                    <a:prstGeom prst="rect">
                      <a:avLst/>
                    </a:prstGeom>
                    <a:noFill/>
                    <a:ln>
                      <a:noFill/>
                    </a:ln>
                  </pic:spPr>
                </pic:pic>
              </a:graphicData>
            </a:graphic>
          </wp:inline>
        </w:drawing>
      </w:r>
    </w:p>
    <w:p w14:paraId="42E6CCC0" w14:textId="77777777" w:rsidR="00BE2E5E" w:rsidRPr="00BE2E5E" w:rsidRDefault="00BE2E5E" w:rsidP="00BE2E5E">
      <w:pPr>
        <w:spacing w:line="276" w:lineRule="auto"/>
        <w:ind w:right="-7"/>
        <w:jc w:val="right"/>
        <w:rPr>
          <w:rFonts w:cs="Andika"/>
          <w:color w:val="0098B4"/>
          <w:sz w:val="40"/>
          <w:szCs w:val="40"/>
          <w:lang w:val="en-GB"/>
        </w:rPr>
      </w:pPr>
    </w:p>
    <w:p w14:paraId="62389C30" w14:textId="0E010EED" w:rsidR="002F7B53" w:rsidRPr="00E30191" w:rsidRDefault="00CA5330" w:rsidP="00C22D4F">
      <w:pPr>
        <w:spacing w:line="276" w:lineRule="auto"/>
        <w:ind w:right="-7"/>
        <w:rPr>
          <w:rFonts w:cs="Andika"/>
          <w:color w:val="0098B4"/>
          <w:sz w:val="56"/>
          <w:szCs w:val="56"/>
          <w:lang w:val="en-GB"/>
        </w:rPr>
      </w:pPr>
      <w:r>
        <w:rPr>
          <w:rFonts w:cs="Andika"/>
          <w:color w:val="0098B4"/>
          <w:sz w:val="56"/>
          <w:szCs w:val="56"/>
          <w:lang w:val="en-GB"/>
        </w:rPr>
        <w:t>CPMS panel creation</w:t>
      </w:r>
      <w:r w:rsidR="00D01E4B" w:rsidRPr="00E30191">
        <w:rPr>
          <w:rFonts w:cs="Andika"/>
          <w:color w:val="0098B4"/>
          <w:sz w:val="56"/>
          <w:szCs w:val="56"/>
          <w:lang w:val="en-GB"/>
        </w:rPr>
        <w:t xml:space="preserve"> </w:t>
      </w:r>
      <w:r w:rsidR="00E85882" w:rsidRPr="00E30191">
        <w:rPr>
          <w:rFonts w:cs="Andika"/>
          <w:color w:val="0098B4"/>
          <w:sz w:val="56"/>
          <w:szCs w:val="56"/>
          <w:lang w:val="en-GB"/>
        </w:rPr>
        <w:t>protocol</w:t>
      </w:r>
    </w:p>
    <w:sdt>
      <w:sdtPr>
        <w:rPr>
          <w:rFonts w:asciiTheme="minorHAnsi" w:eastAsiaTheme="minorHAnsi" w:hAnsiTheme="minorHAnsi" w:cstheme="minorBidi"/>
          <w:b w:val="0"/>
          <w:bCs w:val="0"/>
          <w:noProof w:val="0"/>
          <w:color w:val="auto"/>
          <w:sz w:val="22"/>
          <w:szCs w:val="24"/>
          <w:lang w:val="en-GB"/>
        </w:rPr>
        <w:id w:val="517820386"/>
        <w:docPartObj>
          <w:docPartGallery w:val="Table of Contents"/>
          <w:docPartUnique/>
        </w:docPartObj>
      </w:sdtPr>
      <w:sdtEndPr/>
      <w:sdtContent>
        <w:p w14:paraId="300659AC" w14:textId="0EBD4E3A" w:rsidR="00824DE7" w:rsidRPr="00E30191" w:rsidRDefault="00824DE7" w:rsidP="00C22D4F">
          <w:pPr>
            <w:pStyle w:val="En-ttedetabledesmatires"/>
            <w:rPr>
              <w:lang w:val="en-GB"/>
            </w:rPr>
          </w:pPr>
          <w:r w:rsidRPr="00E30191">
            <w:rPr>
              <w:lang w:val="en-GB"/>
            </w:rPr>
            <w:t>Table of Conte</w:t>
          </w:r>
          <w:bookmarkStart w:id="0" w:name="_GoBack"/>
          <w:bookmarkEnd w:id="0"/>
          <w:r w:rsidRPr="00E30191">
            <w:rPr>
              <w:lang w:val="en-GB"/>
            </w:rPr>
            <w:t>nts</w:t>
          </w:r>
        </w:p>
        <w:p w14:paraId="114C237D" w14:textId="3741AF44" w:rsidR="005E579B" w:rsidRDefault="00824DE7">
          <w:pPr>
            <w:pStyle w:val="TM1"/>
            <w:rPr>
              <w:rFonts w:eastAsiaTheme="minorEastAsia"/>
              <w:b w:val="0"/>
              <w:bCs w:val="0"/>
              <w:noProof/>
              <w:sz w:val="22"/>
              <w:szCs w:val="22"/>
              <w:lang w:val="nl-NL" w:eastAsia="nl-NL"/>
            </w:rPr>
          </w:pPr>
          <w:r w:rsidRPr="00E30191">
            <w:rPr>
              <w:lang w:val="en-GB"/>
            </w:rPr>
            <w:fldChar w:fldCharType="begin"/>
          </w:r>
          <w:r w:rsidRPr="00E30191">
            <w:rPr>
              <w:lang w:val="en-GB"/>
            </w:rPr>
            <w:instrText xml:space="preserve"> TOC \o "1-3" \h \z \u </w:instrText>
          </w:r>
          <w:r w:rsidRPr="00E30191">
            <w:rPr>
              <w:lang w:val="en-GB"/>
            </w:rPr>
            <w:fldChar w:fldCharType="separate"/>
          </w:r>
          <w:hyperlink w:anchor="_Toc47620108" w:history="1">
            <w:r w:rsidR="005E579B" w:rsidRPr="002309DF">
              <w:rPr>
                <w:rStyle w:val="Lienhypertexte"/>
                <w:noProof/>
              </w:rPr>
              <w:t>1.</w:t>
            </w:r>
            <w:r w:rsidR="005E579B">
              <w:rPr>
                <w:rFonts w:eastAsiaTheme="minorEastAsia"/>
                <w:b w:val="0"/>
                <w:bCs w:val="0"/>
                <w:noProof/>
                <w:sz w:val="22"/>
                <w:szCs w:val="22"/>
                <w:lang w:val="nl-NL" w:eastAsia="nl-NL"/>
              </w:rPr>
              <w:tab/>
            </w:r>
            <w:r w:rsidR="005E579B" w:rsidRPr="002309DF">
              <w:rPr>
                <w:rStyle w:val="Lienhypertexte"/>
                <w:noProof/>
              </w:rPr>
              <w:t>Patient upload</w:t>
            </w:r>
            <w:r w:rsidR="005E579B">
              <w:rPr>
                <w:noProof/>
                <w:webHidden/>
              </w:rPr>
              <w:tab/>
            </w:r>
            <w:r w:rsidR="005E579B">
              <w:rPr>
                <w:noProof/>
                <w:webHidden/>
              </w:rPr>
              <w:fldChar w:fldCharType="begin"/>
            </w:r>
            <w:r w:rsidR="005E579B">
              <w:rPr>
                <w:noProof/>
                <w:webHidden/>
              </w:rPr>
              <w:instrText xml:space="preserve"> PAGEREF _Toc47620108 \h </w:instrText>
            </w:r>
            <w:r w:rsidR="005E579B">
              <w:rPr>
                <w:noProof/>
                <w:webHidden/>
              </w:rPr>
            </w:r>
            <w:r w:rsidR="005E579B">
              <w:rPr>
                <w:noProof/>
                <w:webHidden/>
              </w:rPr>
              <w:fldChar w:fldCharType="separate"/>
            </w:r>
            <w:r w:rsidR="006C1A05">
              <w:rPr>
                <w:noProof/>
                <w:webHidden/>
              </w:rPr>
              <w:t>2</w:t>
            </w:r>
            <w:r w:rsidR="005E579B">
              <w:rPr>
                <w:noProof/>
                <w:webHidden/>
              </w:rPr>
              <w:fldChar w:fldCharType="end"/>
            </w:r>
          </w:hyperlink>
        </w:p>
        <w:p w14:paraId="30FA1C13" w14:textId="0D0117B3" w:rsidR="005E579B" w:rsidRDefault="00B96E8E">
          <w:pPr>
            <w:pStyle w:val="TM2"/>
            <w:rPr>
              <w:rFonts w:eastAsiaTheme="minorEastAsia"/>
              <w:i w:val="0"/>
              <w:iCs w:val="0"/>
              <w:noProof/>
              <w:sz w:val="22"/>
              <w:szCs w:val="22"/>
              <w:lang w:val="nl-NL" w:eastAsia="nl-NL"/>
            </w:rPr>
          </w:pPr>
          <w:hyperlink w:anchor="_Toc47620109" w:history="1">
            <w:r w:rsidR="005E579B" w:rsidRPr="002309DF">
              <w:rPr>
                <w:rStyle w:val="Lienhypertexte"/>
                <w:noProof/>
                <w:lang w:val="en-GB"/>
              </w:rPr>
              <w:t>1.1.</w:t>
            </w:r>
            <w:r w:rsidR="005E579B">
              <w:rPr>
                <w:rFonts w:eastAsiaTheme="minorEastAsia"/>
                <w:i w:val="0"/>
                <w:iCs w:val="0"/>
                <w:noProof/>
                <w:sz w:val="22"/>
                <w:szCs w:val="22"/>
                <w:lang w:val="nl-NL" w:eastAsia="nl-NL"/>
              </w:rPr>
              <w:tab/>
            </w:r>
            <w:r w:rsidR="005E579B" w:rsidRPr="002309DF">
              <w:rPr>
                <w:rStyle w:val="Lienhypertexte"/>
                <w:noProof/>
                <w:lang w:val="en-GB"/>
              </w:rPr>
              <w:t>Aim</w:t>
            </w:r>
            <w:r w:rsidR="005E579B">
              <w:rPr>
                <w:noProof/>
                <w:webHidden/>
              </w:rPr>
              <w:tab/>
            </w:r>
            <w:r w:rsidR="005E579B">
              <w:rPr>
                <w:noProof/>
                <w:webHidden/>
              </w:rPr>
              <w:fldChar w:fldCharType="begin"/>
            </w:r>
            <w:r w:rsidR="005E579B">
              <w:rPr>
                <w:noProof/>
                <w:webHidden/>
              </w:rPr>
              <w:instrText xml:space="preserve"> PAGEREF _Toc47620109 \h </w:instrText>
            </w:r>
            <w:r w:rsidR="005E579B">
              <w:rPr>
                <w:noProof/>
                <w:webHidden/>
              </w:rPr>
            </w:r>
            <w:r w:rsidR="005E579B">
              <w:rPr>
                <w:noProof/>
                <w:webHidden/>
              </w:rPr>
              <w:fldChar w:fldCharType="separate"/>
            </w:r>
            <w:r w:rsidR="006C1A05">
              <w:rPr>
                <w:noProof/>
                <w:webHidden/>
              </w:rPr>
              <w:t>2</w:t>
            </w:r>
            <w:r w:rsidR="005E579B">
              <w:rPr>
                <w:noProof/>
                <w:webHidden/>
              </w:rPr>
              <w:fldChar w:fldCharType="end"/>
            </w:r>
          </w:hyperlink>
        </w:p>
        <w:p w14:paraId="0613C395" w14:textId="2A812BD2" w:rsidR="005E579B" w:rsidRDefault="00B96E8E">
          <w:pPr>
            <w:pStyle w:val="TM2"/>
            <w:rPr>
              <w:rFonts w:eastAsiaTheme="minorEastAsia"/>
              <w:i w:val="0"/>
              <w:iCs w:val="0"/>
              <w:noProof/>
              <w:sz w:val="22"/>
              <w:szCs w:val="22"/>
              <w:lang w:val="nl-NL" w:eastAsia="nl-NL"/>
            </w:rPr>
          </w:pPr>
          <w:hyperlink w:anchor="_Toc47620110" w:history="1">
            <w:r w:rsidR="005E579B" w:rsidRPr="002309DF">
              <w:rPr>
                <w:rStyle w:val="Lienhypertexte"/>
                <w:noProof/>
                <w:lang w:val="en-GB"/>
              </w:rPr>
              <w:t>1.2.</w:t>
            </w:r>
            <w:r w:rsidR="005E579B">
              <w:rPr>
                <w:rFonts w:eastAsiaTheme="minorEastAsia"/>
                <w:i w:val="0"/>
                <w:iCs w:val="0"/>
                <w:noProof/>
                <w:sz w:val="22"/>
                <w:szCs w:val="22"/>
                <w:lang w:val="nl-NL" w:eastAsia="nl-NL"/>
              </w:rPr>
              <w:tab/>
            </w:r>
            <w:r w:rsidR="005E579B" w:rsidRPr="002309DF">
              <w:rPr>
                <w:rStyle w:val="Lienhypertexte"/>
                <w:noProof/>
                <w:lang w:val="en-GB"/>
              </w:rPr>
              <w:t>Overview of the required steps</w:t>
            </w:r>
            <w:r w:rsidR="005E579B">
              <w:rPr>
                <w:noProof/>
                <w:webHidden/>
              </w:rPr>
              <w:tab/>
            </w:r>
            <w:r w:rsidR="005E579B">
              <w:rPr>
                <w:noProof/>
                <w:webHidden/>
              </w:rPr>
              <w:fldChar w:fldCharType="begin"/>
            </w:r>
            <w:r w:rsidR="005E579B">
              <w:rPr>
                <w:noProof/>
                <w:webHidden/>
              </w:rPr>
              <w:instrText xml:space="preserve"> PAGEREF _Toc47620110 \h </w:instrText>
            </w:r>
            <w:r w:rsidR="005E579B">
              <w:rPr>
                <w:noProof/>
                <w:webHidden/>
              </w:rPr>
            </w:r>
            <w:r w:rsidR="005E579B">
              <w:rPr>
                <w:noProof/>
                <w:webHidden/>
              </w:rPr>
              <w:fldChar w:fldCharType="separate"/>
            </w:r>
            <w:r w:rsidR="006C1A05">
              <w:rPr>
                <w:noProof/>
                <w:webHidden/>
              </w:rPr>
              <w:t>2</w:t>
            </w:r>
            <w:r w:rsidR="005E579B">
              <w:rPr>
                <w:noProof/>
                <w:webHidden/>
              </w:rPr>
              <w:fldChar w:fldCharType="end"/>
            </w:r>
          </w:hyperlink>
        </w:p>
        <w:p w14:paraId="3F42EF94" w14:textId="01F6AA3B" w:rsidR="005E579B" w:rsidRDefault="00B96E8E">
          <w:pPr>
            <w:pStyle w:val="TM1"/>
            <w:rPr>
              <w:rFonts w:eastAsiaTheme="minorEastAsia"/>
              <w:b w:val="0"/>
              <w:bCs w:val="0"/>
              <w:noProof/>
              <w:sz w:val="22"/>
              <w:szCs w:val="22"/>
              <w:lang w:val="nl-NL" w:eastAsia="nl-NL"/>
            </w:rPr>
          </w:pPr>
          <w:hyperlink w:anchor="_Toc47620111" w:history="1">
            <w:r w:rsidR="005E579B" w:rsidRPr="002309DF">
              <w:rPr>
                <w:rStyle w:val="Lienhypertexte"/>
                <w:noProof/>
              </w:rPr>
              <w:t>2.</w:t>
            </w:r>
            <w:r w:rsidR="005E579B">
              <w:rPr>
                <w:rFonts w:eastAsiaTheme="minorEastAsia"/>
                <w:b w:val="0"/>
                <w:bCs w:val="0"/>
                <w:noProof/>
                <w:sz w:val="22"/>
                <w:szCs w:val="22"/>
                <w:lang w:val="nl-NL" w:eastAsia="nl-NL"/>
              </w:rPr>
              <w:tab/>
            </w:r>
            <w:r w:rsidR="005E579B" w:rsidRPr="002309DF">
              <w:rPr>
                <w:rStyle w:val="Lienhypertexte"/>
                <w:noProof/>
              </w:rPr>
              <w:t>First login</w:t>
            </w:r>
            <w:r w:rsidR="005E579B">
              <w:rPr>
                <w:noProof/>
                <w:webHidden/>
              </w:rPr>
              <w:tab/>
            </w:r>
            <w:r w:rsidR="005E579B">
              <w:rPr>
                <w:noProof/>
                <w:webHidden/>
              </w:rPr>
              <w:fldChar w:fldCharType="begin"/>
            </w:r>
            <w:r w:rsidR="005E579B">
              <w:rPr>
                <w:noProof/>
                <w:webHidden/>
              </w:rPr>
              <w:instrText xml:space="preserve"> PAGEREF _Toc47620111 \h </w:instrText>
            </w:r>
            <w:r w:rsidR="005E579B">
              <w:rPr>
                <w:noProof/>
                <w:webHidden/>
              </w:rPr>
            </w:r>
            <w:r w:rsidR="005E579B">
              <w:rPr>
                <w:noProof/>
                <w:webHidden/>
              </w:rPr>
              <w:fldChar w:fldCharType="separate"/>
            </w:r>
            <w:r w:rsidR="006C1A05">
              <w:rPr>
                <w:noProof/>
                <w:webHidden/>
              </w:rPr>
              <w:t>2</w:t>
            </w:r>
            <w:r w:rsidR="005E579B">
              <w:rPr>
                <w:noProof/>
                <w:webHidden/>
              </w:rPr>
              <w:fldChar w:fldCharType="end"/>
            </w:r>
          </w:hyperlink>
        </w:p>
        <w:p w14:paraId="05EDC4B1" w14:textId="33178F82" w:rsidR="005E579B" w:rsidRDefault="00B96E8E">
          <w:pPr>
            <w:pStyle w:val="TM1"/>
            <w:rPr>
              <w:rFonts w:eastAsiaTheme="minorEastAsia"/>
              <w:b w:val="0"/>
              <w:bCs w:val="0"/>
              <w:noProof/>
              <w:sz w:val="22"/>
              <w:szCs w:val="22"/>
              <w:lang w:val="nl-NL" w:eastAsia="nl-NL"/>
            </w:rPr>
          </w:pPr>
          <w:hyperlink w:anchor="_Toc47620112" w:history="1">
            <w:r w:rsidR="005E579B" w:rsidRPr="002309DF">
              <w:rPr>
                <w:rStyle w:val="Lienhypertexte"/>
                <w:noProof/>
              </w:rPr>
              <w:t>3.</w:t>
            </w:r>
            <w:r w:rsidR="005E579B">
              <w:rPr>
                <w:rFonts w:eastAsiaTheme="minorEastAsia"/>
                <w:b w:val="0"/>
                <w:bCs w:val="0"/>
                <w:noProof/>
                <w:sz w:val="22"/>
                <w:szCs w:val="22"/>
                <w:lang w:val="nl-NL" w:eastAsia="nl-NL"/>
              </w:rPr>
              <w:tab/>
            </w:r>
            <w:r w:rsidR="005E579B" w:rsidRPr="002309DF">
              <w:rPr>
                <w:rStyle w:val="Lienhypertexte"/>
                <w:noProof/>
              </w:rPr>
              <w:t>CPMS home screen</w:t>
            </w:r>
            <w:r w:rsidR="005E579B">
              <w:rPr>
                <w:noProof/>
                <w:webHidden/>
              </w:rPr>
              <w:tab/>
            </w:r>
            <w:r w:rsidR="005E579B">
              <w:rPr>
                <w:noProof/>
                <w:webHidden/>
              </w:rPr>
              <w:fldChar w:fldCharType="begin"/>
            </w:r>
            <w:r w:rsidR="005E579B">
              <w:rPr>
                <w:noProof/>
                <w:webHidden/>
              </w:rPr>
              <w:instrText xml:space="preserve"> PAGEREF _Toc47620112 \h </w:instrText>
            </w:r>
            <w:r w:rsidR="005E579B">
              <w:rPr>
                <w:noProof/>
                <w:webHidden/>
              </w:rPr>
            </w:r>
            <w:r w:rsidR="005E579B">
              <w:rPr>
                <w:noProof/>
                <w:webHidden/>
              </w:rPr>
              <w:fldChar w:fldCharType="separate"/>
            </w:r>
            <w:r w:rsidR="006C1A05">
              <w:rPr>
                <w:noProof/>
                <w:webHidden/>
              </w:rPr>
              <w:t>4</w:t>
            </w:r>
            <w:r w:rsidR="005E579B">
              <w:rPr>
                <w:noProof/>
                <w:webHidden/>
              </w:rPr>
              <w:fldChar w:fldCharType="end"/>
            </w:r>
          </w:hyperlink>
        </w:p>
        <w:p w14:paraId="0D9F73D9" w14:textId="22946DA1" w:rsidR="005E579B" w:rsidRDefault="00B96E8E">
          <w:pPr>
            <w:pStyle w:val="TM1"/>
            <w:rPr>
              <w:rFonts w:eastAsiaTheme="minorEastAsia"/>
              <w:b w:val="0"/>
              <w:bCs w:val="0"/>
              <w:noProof/>
              <w:sz w:val="22"/>
              <w:szCs w:val="22"/>
              <w:lang w:val="nl-NL" w:eastAsia="nl-NL"/>
            </w:rPr>
          </w:pPr>
          <w:hyperlink w:anchor="_Toc47620113" w:history="1">
            <w:r w:rsidR="005E579B" w:rsidRPr="002309DF">
              <w:rPr>
                <w:rStyle w:val="Lienhypertexte"/>
                <w:noProof/>
              </w:rPr>
              <w:t>4.</w:t>
            </w:r>
            <w:r w:rsidR="005E579B">
              <w:rPr>
                <w:rFonts w:eastAsiaTheme="minorEastAsia"/>
                <w:b w:val="0"/>
                <w:bCs w:val="0"/>
                <w:noProof/>
                <w:sz w:val="22"/>
                <w:szCs w:val="22"/>
                <w:lang w:val="nl-NL" w:eastAsia="nl-NL"/>
              </w:rPr>
              <w:tab/>
            </w:r>
            <w:r w:rsidR="005E579B" w:rsidRPr="002309DF">
              <w:rPr>
                <w:rStyle w:val="Lienhypertexte"/>
                <w:noProof/>
              </w:rPr>
              <w:t>Creating a panel</w:t>
            </w:r>
            <w:r w:rsidR="005E579B">
              <w:rPr>
                <w:noProof/>
                <w:webHidden/>
              </w:rPr>
              <w:tab/>
            </w:r>
            <w:r w:rsidR="005E579B">
              <w:rPr>
                <w:noProof/>
                <w:webHidden/>
              </w:rPr>
              <w:fldChar w:fldCharType="begin"/>
            </w:r>
            <w:r w:rsidR="005E579B">
              <w:rPr>
                <w:noProof/>
                <w:webHidden/>
              </w:rPr>
              <w:instrText xml:space="preserve"> PAGEREF _Toc47620113 \h </w:instrText>
            </w:r>
            <w:r w:rsidR="005E579B">
              <w:rPr>
                <w:noProof/>
                <w:webHidden/>
              </w:rPr>
            </w:r>
            <w:r w:rsidR="005E579B">
              <w:rPr>
                <w:noProof/>
                <w:webHidden/>
              </w:rPr>
              <w:fldChar w:fldCharType="separate"/>
            </w:r>
            <w:r w:rsidR="006C1A05">
              <w:rPr>
                <w:noProof/>
                <w:webHidden/>
              </w:rPr>
              <w:t>5</w:t>
            </w:r>
            <w:r w:rsidR="005E579B">
              <w:rPr>
                <w:noProof/>
                <w:webHidden/>
              </w:rPr>
              <w:fldChar w:fldCharType="end"/>
            </w:r>
          </w:hyperlink>
        </w:p>
        <w:p w14:paraId="392C127D" w14:textId="4D142835" w:rsidR="005E579B" w:rsidRDefault="00B96E8E">
          <w:pPr>
            <w:pStyle w:val="TM2"/>
            <w:rPr>
              <w:rFonts w:eastAsiaTheme="minorEastAsia"/>
              <w:i w:val="0"/>
              <w:iCs w:val="0"/>
              <w:noProof/>
              <w:sz w:val="22"/>
              <w:szCs w:val="22"/>
              <w:lang w:val="nl-NL" w:eastAsia="nl-NL"/>
            </w:rPr>
          </w:pPr>
          <w:hyperlink w:anchor="_Toc47620114" w:history="1">
            <w:r w:rsidR="005E579B" w:rsidRPr="002309DF">
              <w:rPr>
                <w:rStyle w:val="Lienhypertexte"/>
                <w:noProof/>
                <w:lang w:val="en-GB"/>
              </w:rPr>
              <w:t>4.1.</w:t>
            </w:r>
            <w:r w:rsidR="005E579B">
              <w:rPr>
                <w:rFonts w:eastAsiaTheme="minorEastAsia"/>
                <w:i w:val="0"/>
                <w:iCs w:val="0"/>
                <w:noProof/>
                <w:sz w:val="22"/>
                <w:szCs w:val="22"/>
                <w:lang w:val="nl-NL" w:eastAsia="nl-NL"/>
              </w:rPr>
              <w:tab/>
            </w:r>
            <w:r w:rsidR="005E579B" w:rsidRPr="002309DF">
              <w:rPr>
                <w:rStyle w:val="Lienhypertexte"/>
                <w:noProof/>
                <w:lang w:val="en-GB"/>
              </w:rPr>
              <w:t>The Centre tab</w:t>
            </w:r>
            <w:r w:rsidR="005E579B">
              <w:rPr>
                <w:noProof/>
                <w:webHidden/>
              </w:rPr>
              <w:tab/>
            </w:r>
            <w:r w:rsidR="005E579B">
              <w:rPr>
                <w:noProof/>
                <w:webHidden/>
              </w:rPr>
              <w:fldChar w:fldCharType="begin"/>
            </w:r>
            <w:r w:rsidR="005E579B">
              <w:rPr>
                <w:noProof/>
                <w:webHidden/>
              </w:rPr>
              <w:instrText xml:space="preserve"> PAGEREF _Toc47620114 \h </w:instrText>
            </w:r>
            <w:r w:rsidR="005E579B">
              <w:rPr>
                <w:noProof/>
                <w:webHidden/>
              </w:rPr>
            </w:r>
            <w:r w:rsidR="005E579B">
              <w:rPr>
                <w:noProof/>
                <w:webHidden/>
              </w:rPr>
              <w:fldChar w:fldCharType="separate"/>
            </w:r>
            <w:r w:rsidR="006C1A05">
              <w:rPr>
                <w:noProof/>
                <w:webHidden/>
              </w:rPr>
              <w:t>5</w:t>
            </w:r>
            <w:r w:rsidR="005E579B">
              <w:rPr>
                <w:noProof/>
                <w:webHidden/>
              </w:rPr>
              <w:fldChar w:fldCharType="end"/>
            </w:r>
          </w:hyperlink>
        </w:p>
        <w:p w14:paraId="6ACE2A43" w14:textId="3952B998" w:rsidR="005E579B" w:rsidRDefault="00B96E8E">
          <w:pPr>
            <w:pStyle w:val="TM3"/>
            <w:tabs>
              <w:tab w:val="left" w:pos="1100"/>
              <w:tab w:val="right" w:leader="dot" w:pos="10189"/>
            </w:tabs>
            <w:rPr>
              <w:rFonts w:eastAsiaTheme="minorEastAsia"/>
              <w:noProof/>
              <w:sz w:val="22"/>
              <w:szCs w:val="22"/>
              <w:lang w:val="nl-NL" w:eastAsia="nl-NL"/>
            </w:rPr>
          </w:pPr>
          <w:hyperlink w:anchor="_Toc47620115" w:history="1">
            <w:r w:rsidR="005E579B" w:rsidRPr="002309DF">
              <w:rPr>
                <w:rStyle w:val="Lienhypertexte"/>
                <w:noProof/>
                <w:lang w:val="en-GB"/>
              </w:rPr>
              <w:t>4.1.1</w:t>
            </w:r>
            <w:r w:rsidR="005E579B">
              <w:rPr>
                <w:rFonts w:eastAsiaTheme="minorEastAsia"/>
                <w:noProof/>
                <w:sz w:val="22"/>
                <w:szCs w:val="22"/>
                <w:lang w:val="nl-NL" w:eastAsia="nl-NL"/>
              </w:rPr>
              <w:tab/>
            </w:r>
            <w:r w:rsidR="005E579B" w:rsidRPr="002309DF">
              <w:rPr>
                <w:rStyle w:val="Lienhypertexte"/>
                <w:noProof/>
                <w:lang w:val="en-GB"/>
              </w:rPr>
              <w:t>Enrolling a patient</w:t>
            </w:r>
            <w:r w:rsidR="005E579B">
              <w:rPr>
                <w:noProof/>
                <w:webHidden/>
              </w:rPr>
              <w:tab/>
            </w:r>
            <w:r w:rsidR="005E579B">
              <w:rPr>
                <w:noProof/>
                <w:webHidden/>
              </w:rPr>
              <w:fldChar w:fldCharType="begin"/>
            </w:r>
            <w:r w:rsidR="005E579B">
              <w:rPr>
                <w:noProof/>
                <w:webHidden/>
              </w:rPr>
              <w:instrText xml:space="preserve"> PAGEREF _Toc47620115 \h </w:instrText>
            </w:r>
            <w:r w:rsidR="005E579B">
              <w:rPr>
                <w:noProof/>
                <w:webHidden/>
              </w:rPr>
            </w:r>
            <w:r w:rsidR="005E579B">
              <w:rPr>
                <w:noProof/>
                <w:webHidden/>
              </w:rPr>
              <w:fldChar w:fldCharType="separate"/>
            </w:r>
            <w:r w:rsidR="006C1A05">
              <w:rPr>
                <w:noProof/>
                <w:webHidden/>
              </w:rPr>
              <w:t>5</w:t>
            </w:r>
            <w:r w:rsidR="005E579B">
              <w:rPr>
                <w:noProof/>
                <w:webHidden/>
              </w:rPr>
              <w:fldChar w:fldCharType="end"/>
            </w:r>
          </w:hyperlink>
        </w:p>
        <w:p w14:paraId="023838EA" w14:textId="44C85A82" w:rsidR="005E579B" w:rsidRDefault="00B96E8E">
          <w:pPr>
            <w:pStyle w:val="TM2"/>
            <w:rPr>
              <w:rFonts w:eastAsiaTheme="minorEastAsia"/>
              <w:i w:val="0"/>
              <w:iCs w:val="0"/>
              <w:noProof/>
              <w:sz w:val="22"/>
              <w:szCs w:val="22"/>
              <w:lang w:val="nl-NL" w:eastAsia="nl-NL"/>
            </w:rPr>
          </w:pPr>
          <w:hyperlink w:anchor="_Toc47620116" w:history="1">
            <w:r w:rsidR="005E579B" w:rsidRPr="002309DF">
              <w:rPr>
                <w:rStyle w:val="Lienhypertexte"/>
                <w:noProof/>
              </w:rPr>
              <w:t>4.2.</w:t>
            </w:r>
            <w:r w:rsidR="005E579B">
              <w:rPr>
                <w:rFonts w:eastAsiaTheme="minorEastAsia"/>
                <w:i w:val="0"/>
                <w:iCs w:val="0"/>
                <w:noProof/>
                <w:sz w:val="22"/>
                <w:szCs w:val="22"/>
                <w:lang w:val="nl-NL" w:eastAsia="nl-NL"/>
              </w:rPr>
              <w:tab/>
            </w:r>
            <w:r w:rsidR="005E579B" w:rsidRPr="002309DF">
              <w:rPr>
                <w:rStyle w:val="Lienhypertexte"/>
                <w:noProof/>
              </w:rPr>
              <w:t>Opening a panel</w:t>
            </w:r>
            <w:r w:rsidR="005E579B">
              <w:rPr>
                <w:noProof/>
                <w:webHidden/>
              </w:rPr>
              <w:tab/>
            </w:r>
            <w:r w:rsidR="005E579B">
              <w:rPr>
                <w:noProof/>
                <w:webHidden/>
              </w:rPr>
              <w:fldChar w:fldCharType="begin"/>
            </w:r>
            <w:r w:rsidR="005E579B">
              <w:rPr>
                <w:noProof/>
                <w:webHidden/>
              </w:rPr>
              <w:instrText xml:space="preserve"> PAGEREF _Toc47620116 \h </w:instrText>
            </w:r>
            <w:r w:rsidR="005E579B">
              <w:rPr>
                <w:noProof/>
                <w:webHidden/>
              </w:rPr>
            </w:r>
            <w:r w:rsidR="005E579B">
              <w:rPr>
                <w:noProof/>
                <w:webHidden/>
              </w:rPr>
              <w:fldChar w:fldCharType="separate"/>
            </w:r>
            <w:r w:rsidR="006C1A05">
              <w:rPr>
                <w:noProof/>
                <w:webHidden/>
              </w:rPr>
              <w:t>6</w:t>
            </w:r>
            <w:r w:rsidR="005E579B">
              <w:rPr>
                <w:noProof/>
                <w:webHidden/>
              </w:rPr>
              <w:fldChar w:fldCharType="end"/>
            </w:r>
          </w:hyperlink>
        </w:p>
        <w:p w14:paraId="41EC2420" w14:textId="68D5E753" w:rsidR="005E579B" w:rsidRDefault="00B96E8E">
          <w:pPr>
            <w:pStyle w:val="TM2"/>
            <w:rPr>
              <w:rFonts w:eastAsiaTheme="minorEastAsia"/>
              <w:i w:val="0"/>
              <w:iCs w:val="0"/>
              <w:noProof/>
              <w:sz w:val="22"/>
              <w:szCs w:val="22"/>
              <w:lang w:val="nl-NL" w:eastAsia="nl-NL"/>
            </w:rPr>
          </w:pPr>
          <w:hyperlink w:anchor="_Toc47620117" w:history="1">
            <w:r w:rsidR="005E579B" w:rsidRPr="002309DF">
              <w:rPr>
                <w:rStyle w:val="Lienhypertexte"/>
                <w:noProof/>
              </w:rPr>
              <w:t>4.3.</w:t>
            </w:r>
            <w:r w:rsidR="005E579B">
              <w:rPr>
                <w:rFonts w:eastAsiaTheme="minorEastAsia"/>
                <w:i w:val="0"/>
                <w:iCs w:val="0"/>
                <w:noProof/>
                <w:sz w:val="22"/>
                <w:szCs w:val="22"/>
                <w:lang w:val="nl-NL" w:eastAsia="nl-NL"/>
              </w:rPr>
              <w:tab/>
            </w:r>
            <w:r w:rsidR="005E579B" w:rsidRPr="002309DF">
              <w:rPr>
                <w:rStyle w:val="Lienhypertexte"/>
                <w:noProof/>
              </w:rPr>
              <w:t>Editing your panel</w:t>
            </w:r>
            <w:r w:rsidR="005E579B">
              <w:rPr>
                <w:noProof/>
                <w:webHidden/>
              </w:rPr>
              <w:tab/>
            </w:r>
            <w:r w:rsidR="005E579B">
              <w:rPr>
                <w:noProof/>
                <w:webHidden/>
              </w:rPr>
              <w:fldChar w:fldCharType="begin"/>
            </w:r>
            <w:r w:rsidR="005E579B">
              <w:rPr>
                <w:noProof/>
                <w:webHidden/>
              </w:rPr>
              <w:instrText xml:space="preserve"> PAGEREF _Toc47620117 \h </w:instrText>
            </w:r>
            <w:r w:rsidR="005E579B">
              <w:rPr>
                <w:noProof/>
                <w:webHidden/>
              </w:rPr>
            </w:r>
            <w:r w:rsidR="005E579B">
              <w:rPr>
                <w:noProof/>
                <w:webHidden/>
              </w:rPr>
              <w:fldChar w:fldCharType="separate"/>
            </w:r>
            <w:r w:rsidR="006C1A05">
              <w:rPr>
                <w:noProof/>
                <w:webHidden/>
              </w:rPr>
              <w:t>7</w:t>
            </w:r>
            <w:r w:rsidR="005E579B">
              <w:rPr>
                <w:noProof/>
                <w:webHidden/>
              </w:rPr>
              <w:fldChar w:fldCharType="end"/>
            </w:r>
          </w:hyperlink>
        </w:p>
        <w:p w14:paraId="1B32C588" w14:textId="415C6CC1" w:rsidR="005E579B" w:rsidRDefault="00B96E8E">
          <w:pPr>
            <w:pStyle w:val="TM3"/>
            <w:tabs>
              <w:tab w:val="left" w:pos="1100"/>
              <w:tab w:val="right" w:leader="dot" w:pos="10189"/>
            </w:tabs>
            <w:rPr>
              <w:rFonts w:eastAsiaTheme="minorEastAsia"/>
              <w:noProof/>
              <w:sz w:val="22"/>
              <w:szCs w:val="22"/>
              <w:lang w:val="nl-NL" w:eastAsia="nl-NL"/>
            </w:rPr>
          </w:pPr>
          <w:hyperlink w:anchor="_Toc47620118" w:history="1">
            <w:r w:rsidR="005E579B" w:rsidRPr="002309DF">
              <w:rPr>
                <w:rStyle w:val="Lienhypertexte"/>
                <w:noProof/>
              </w:rPr>
              <w:t>4.3.1</w:t>
            </w:r>
            <w:r w:rsidR="005E579B">
              <w:rPr>
                <w:rFonts w:eastAsiaTheme="minorEastAsia"/>
                <w:noProof/>
                <w:sz w:val="22"/>
                <w:szCs w:val="22"/>
                <w:lang w:val="nl-NL" w:eastAsia="nl-NL"/>
              </w:rPr>
              <w:tab/>
            </w:r>
            <w:r w:rsidR="005E579B" w:rsidRPr="002309DF">
              <w:rPr>
                <w:rStyle w:val="Lienhypertexte"/>
                <w:noProof/>
              </w:rPr>
              <w:t>Uploading medical documents or a patient graphical abstract</w:t>
            </w:r>
            <w:r w:rsidR="005E579B">
              <w:rPr>
                <w:noProof/>
                <w:webHidden/>
              </w:rPr>
              <w:tab/>
            </w:r>
            <w:r w:rsidR="005E579B">
              <w:rPr>
                <w:noProof/>
                <w:webHidden/>
              </w:rPr>
              <w:fldChar w:fldCharType="begin"/>
            </w:r>
            <w:r w:rsidR="005E579B">
              <w:rPr>
                <w:noProof/>
                <w:webHidden/>
              </w:rPr>
              <w:instrText xml:space="preserve"> PAGEREF _Toc47620118 \h </w:instrText>
            </w:r>
            <w:r w:rsidR="005E579B">
              <w:rPr>
                <w:noProof/>
                <w:webHidden/>
              </w:rPr>
            </w:r>
            <w:r w:rsidR="005E579B">
              <w:rPr>
                <w:noProof/>
                <w:webHidden/>
              </w:rPr>
              <w:fldChar w:fldCharType="separate"/>
            </w:r>
            <w:r w:rsidR="006C1A05">
              <w:rPr>
                <w:noProof/>
                <w:webHidden/>
              </w:rPr>
              <w:t>8</w:t>
            </w:r>
            <w:r w:rsidR="005E579B">
              <w:rPr>
                <w:noProof/>
                <w:webHidden/>
              </w:rPr>
              <w:fldChar w:fldCharType="end"/>
            </w:r>
          </w:hyperlink>
        </w:p>
        <w:p w14:paraId="05D0BE16" w14:textId="1E45E58B" w:rsidR="005E579B" w:rsidRDefault="00B96E8E">
          <w:pPr>
            <w:pStyle w:val="TM2"/>
            <w:rPr>
              <w:rFonts w:eastAsiaTheme="minorEastAsia"/>
              <w:i w:val="0"/>
              <w:iCs w:val="0"/>
              <w:noProof/>
              <w:sz w:val="22"/>
              <w:szCs w:val="22"/>
              <w:lang w:val="nl-NL" w:eastAsia="nl-NL"/>
            </w:rPr>
          </w:pPr>
          <w:hyperlink w:anchor="_Toc47620119" w:history="1">
            <w:r w:rsidR="005E579B" w:rsidRPr="002309DF">
              <w:rPr>
                <w:rStyle w:val="Lienhypertexte"/>
                <w:noProof/>
              </w:rPr>
              <w:t>4.4.</w:t>
            </w:r>
            <w:r w:rsidR="005E579B">
              <w:rPr>
                <w:rFonts w:eastAsiaTheme="minorEastAsia"/>
                <w:i w:val="0"/>
                <w:iCs w:val="0"/>
                <w:noProof/>
                <w:sz w:val="22"/>
                <w:szCs w:val="22"/>
                <w:lang w:val="nl-NL" w:eastAsia="nl-NL"/>
              </w:rPr>
              <w:tab/>
            </w:r>
            <w:r w:rsidR="005E579B" w:rsidRPr="002309DF">
              <w:rPr>
                <w:rStyle w:val="Lienhypertexte"/>
                <w:noProof/>
              </w:rPr>
              <w:t>Panel selection</w:t>
            </w:r>
            <w:r w:rsidR="005E579B">
              <w:rPr>
                <w:noProof/>
                <w:webHidden/>
              </w:rPr>
              <w:tab/>
            </w:r>
            <w:r w:rsidR="005E579B">
              <w:rPr>
                <w:noProof/>
                <w:webHidden/>
              </w:rPr>
              <w:fldChar w:fldCharType="begin"/>
            </w:r>
            <w:r w:rsidR="005E579B">
              <w:rPr>
                <w:noProof/>
                <w:webHidden/>
              </w:rPr>
              <w:instrText xml:space="preserve"> PAGEREF _Toc47620119 \h </w:instrText>
            </w:r>
            <w:r w:rsidR="005E579B">
              <w:rPr>
                <w:noProof/>
                <w:webHidden/>
              </w:rPr>
            </w:r>
            <w:r w:rsidR="005E579B">
              <w:rPr>
                <w:noProof/>
                <w:webHidden/>
              </w:rPr>
              <w:fldChar w:fldCharType="separate"/>
            </w:r>
            <w:r w:rsidR="006C1A05">
              <w:rPr>
                <w:noProof/>
                <w:webHidden/>
              </w:rPr>
              <w:t>11</w:t>
            </w:r>
            <w:r w:rsidR="005E579B">
              <w:rPr>
                <w:noProof/>
                <w:webHidden/>
              </w:rPr>
              <w:fldChar w:fldCharType="end"/>
            </w:r>
          </w:hyperlink>
        </w:p>
        <w:p w14:paraId="34191701" w14:textId="72A9AF23" w:rsidR="005E579B" w:rsidRDefault="00B96E8E">
          <w:pPr>
            <w:pStyle w:val="TM2"/>
            <w:rPr>
              <w:rFonts w:eastAsiaTheme="minorEastAsia"/>
              <w:i w:val="0"/>
              <w:iCs w:val="0"/>
              <w:noProof/>
              <w:sz w:val="22"/>
              <w:szCs w:val="22"/>
              <w:lang w:val="nl-NL" w:eastAsia="nl-NL"/>
            </w:rPr>
          </w:pPr>
          <w:hyperlink w:anchor="_Toc47620120" w:history="1">
            <w:r w:rsidR="005E579B" w:rsidRPr="002309DF">
              <w:rPr>
                <w:rStyle w:val="Lienhypertexte"/>
                <w:noProof/>
              </w:rPr>
              <w:t>4.5.</w:t>
            </w:r>
            <w:r w:rsidR="005E579B">
              <w:rPr>
                <w:rFonts w:eastAsiaTheme="minorEastAsia"/>
                <w:i w:val="0"/>
                <w:iCs w:val="0"/>
                <w:noProof/>
                <w:sz w:val="22"/>
                <w:szCs w:val="22"/>
                <w:lang w:val="nl-NL" w:eastAsia="nl-NL"/>
              </w:rPr>
              <w:tab/>
            </w:r>
            <w:r w:rsidR="005E579B" w:rsidRPr="002309DF">
              <w:rPr>
                <w:rStyle w:val="Lienhypertexte"/>
                <w:noProof/>
                <w:lang w:val="en-GB"/>
              </w:rPr>
              <w:t>Requesting additional data</w:t>
            </w:r>
            <w:r w:rsidR="005E579B">
              <w:rPr>
                <w:noProof/>
                <w:webHidden/>
              </w:rPr>
              <w:tab/>
            </w:r>
            <w:r w:rsidR="005E579B">
              <w:rPr>
                <w:noProof/>
                <w:webHidden/>
              </w:rPr>
              <w:fldChar w:fldCharType="begin"/>
            </w:r>
            <w:r w:rsidR="005E579B">
              <w:rPr>
                <w:noProof/>
                <w:webHidden/>
              </w:rPr>
              <w:instrText xml:space="preserve"> PAGEREF _Toc47620120 \h </w:instrText>
            </w:r>
            <w:r w:rsidR="005E579B">
              <w:rPr>
                <w:noProof/>
                <w:webHidden/>
              </w:rPr>
            </w:r>
            <w:r w:rsidR="005E579B">
              <w:rPr>
                <w:noProof/>
                <w:webHidden/>
              </w:rPr>
              <w:fldChar w:fldCharType="separate"/>
            </w:r>
            <w:r w:rsidR="006C1A05">
              <w:rPr>
                <w:noProof/>
                <w:webHidden/>
              </w:rPr>
              <w:t>11</w:t>
            </w:r>
            <w:r w:rsidR="005E579B">
              <w:rPr>
                <w:noProof/>
                <w:webHidden/>
              </w:rPr>
              <w:fldChar w:fldCharType="end"/>
            </w:r>
          </w:hyperlink>
        </w:p>
        <w:p w14:paraId="41944001" w14:textId="25DB442B" w:rsidR="005E579B" w:rsidRDefault="00B96E8E">
          <w:pPr>
            <w:pStyle w:val="TM2"/>
            <w:rPr>
              <w:rFonts w:eastAsiaTheme="minorEastAsia"/>
              <w:i w:val="0"/>
              <w:iCs w:val="0"/>
              <w:noProof/>
              <w:sz w:val="22"/>
              <w:szCs w:val="22"/>
              <w:lang w:val="nl-NL" w:eastAsia="nl-NL"/>
            </w:rPr>
          </w:pPr>
          <w:hyperlink w:anchor="_Toc47620121" w:history="1">
            <w:r w:rsidR="005E579B" w:rsidRPr="002309DF">
              <w:rPr>
                <w:rStyle w:val="Lienhypertexte"/>
                <w:noProof/>
              </w:rPr>
              <w:t>4.6.</w:t>
            </w:r>
            <w:r w:rsidR="005E579B">
              <w:rPr>
                <w:rFonts w:eastAsiaTheme="minorEastAsia"/>
                <w:i w:val="0"/>
                <w:iCs w:val="0"/>
                <w:noProof/>
                <w:sz w:val="22"/>
                <w:szCs w:val="22"/>
                <w:lang w:val="nl-NL" w:eastAsia="nl-NL"/>
              </w:rPr>
              <w:tab/>
            </w:r>
            <w:r w:rsidR="005E579B" w:rsidRPr="002309DF">
              <w:rPr>
                <w:rStyle w:val="Lienhypertexte"/>
                <w:noProof/>
              </w:rPr>
              <w:t>Data completion</w:t>
            </w:r>
            <w:r w:rsidR="005E579B">
              <w:rPr>
                <w:noProof/>
                <w:webHidden/>
              </w:rPr>
              <w:tab/>
            </w:r>
            <w:r w:rsidR="005E579B">
              <w:rPr>
                <w:noProof/>
                <w:webHidden/>
              </w:rPr>
              <w:fldChar w:fldCharType="begin"/>
            </w:r>
            <w:r w:rsidR="005E579B">
              <w:rPr>
                <w:noProof/>
                <w:webHidden/>
              </w:rPr>
              <w:instrText xml:space="preserve"> PAGEREF _Toc47620121 \h </w:instrText>
            </w:r>
            <w:r w:rsidR="005E579B">
              <w:rPr>
                <w:noProof/>
                <w:webHidden/>
              </w:rPr>
            </w:r>
            <w:r w:rsidR="005E579B">
              <w:rPr>
                <w:noProof/>
                <w:webHidden/>
              </w:rPr>
              <w:fldChar w:fldCharType="separate"/>
            </w:r>
            <w:r w:rsidR="006C1A05">
              <w:rPr>
                <w:noProof/>
                <w:webHidden/>
              </w:rPr>
              <w:t>13</w:t>
            </w:r>
            <w:r w:rsidR="005E579B">
              <w:rPr>
                <w:noProof/>
                <w:webHidden/>
              </w:rPr>
              <w:fldChar w:fldCharType="end"/>
            </w:r>
          </w:hyperlink>
        </w:p>
        <w:p w14:paraId="6F683A81" w14:textId="0B8DD52E" w:rsidR="005E579B" w:rsidRDefault="00B96E8E">
          <w:pPr>
            <w:pStyle w:val="TM2"/>
            <w:rPr>
              <w:rFonts w:eastAsiaTheme="minorEastAsia"/>
              <w:i w:val="0"/>
              <w:iCs w:val="0"/>
              <w:noProof/>
              <w:sz w:val="22"/>
              <w:szCs w:val="22"/>
              <w:lang w:val="nl-NL" w:eastAsia="nl-NL"/>
            </w:rPr>
          </w:pPr>
          <w:hyperlink w:anchor="_Toc47620122" w:history="1">
            <w:r w:rsidR="005E579B" w:rsidRPr="002309DF">
              <w:rPr>
                <w:rStyle w:val="Lienhypertexte"/>
                <w:noProof/>
              </w:rPr>
              <w:t>4.7.</w:t>
            </w:r>
            <w:r w:rsidR="005E579B">
              <w:rPr>
                <w:rFonts w:eastAsiaTheme="minorEastAsia"/>
                <w:i w:val="0"/>
                <w:iCs w:val="0"/>
                <w:noProof/>
                <w:sz w:val="22"/>
                <w:szCs w:val="22"/>
                <w:lang w:val="nl-NL" w:eastAsia="nl-NL"/>
              </w:rPr>
              <w:tab/>
            </w:r>
            <w:r w:rsidR="005E579B" w:rsidRPr="002309DF">
              <w:rPr>
                <w:rStyle w:val="Lienhypertexte"/>
                <w:noProof/>
              </w:rPr>
              <w:t>Scheduling a meeting</w:t>
            </w:r>
            <w:r w:rsidR="005E579B">
              <w:rPr>
                <w:noProof/>
                <w:webHidden/>
              </w:rPr>
              <w:tab/>
            </w:r>
            <w:r w:rsidR="005E579B">
              <w:rPr>
                <w:noProof/>
                <w:webHidden/>
              </w:rPr>
              <w:fldChar w:fldCharType="begin"/>
            </w:r>
            <w:r w:rsidR="005E579B">
              <w:rPr>
                <w:noProof/>
                <w:webHidden/>
              </w:rPr>
              <w:instrText xml:space="preserve"> PAGEREF _Toc47620122 \h </w:instrText>
            </w:r>
            <w:r w:rsidR="005E579B">
              <w:rPr>
                <w:noProof/>
                <w:webHidden/>
              </w:rPr>
            </w:r>
            <w:r w:rsidR="005E579B">
              <w:rPr>
                <w:noProof/>
                <w:webHidden/>
              </w:rPr>
              <w:fldChar w:fldCharType="separate"/>
            </w:r>
            <w:r w:rsidR="006C1A05">
              <w:rPr>
                <w:noProof/>
                <w:webHidden/>
              </w:rPr>
              <w:t>13</w:t>
            </w:r>
            <w:r w:rsidR="005E579B">
              <w:rPr>
                <w:noProof/>
                <w:webHidden/>
              </w:rPr>
              <w:fldChar w:fldCharType="end"/>
            </w:r>
          </w:hyperlink>
        </w:p>
        <w:p w14:paraId="0C996665" w14:textId="723B98FB" w:rsidR="005E579B" w:rsidRDefault="00B96E8E">
          <w:pPr>
            <w:pStyle w:val="TM2"/>
            <w:rPr>
              <w:rFonts w:eastAsiaTheme="minorEastAsia"/>
              <w:i w:val="0"/>
              <w:iCs w:val="0"/>
              <w:noProof/>
              <w:sz w:val="22"/>
              <w:szCs w:val="22"/>
              <w:lang w:val="nl-NL" w:eastAsia="nl-NL"/>
            </w:rPr>
          </w:pPr>
          <w:hyperlink w:anchor="_Toc47620123" w:history="1">
            <w:r w:rsidR="005E579B" w:rsidRPr="002309DF">
              <w:rPr>
                <w:rStyle w:val="Lienhypertexte"/>
                <w:noProof/>
              </w:rPr>
              <w:t>4.8.</w:t>
            </w:r>
            <w:r w:rsidR="005E579B">
              <w:rPr>
                <w:rFonts w:eastAsiaTheme="minorEastAsia"/>
                <w:i w:val="0"/>
                <w:iCs w:val="0"/>
                <w:noProof/>
                <w:sz w:val="22"/>
                <w:szCs w:val="22"/>
                <w:lang w:val="nl-NL" w:eastAsia="nl-NL"/>
              </w:rPr>
              <w:tab/>
            </w:r>
            <w:r w:rsidR="005E579B" w:rsidRPr="002309DF">
              <w:rPr>
                <w:rStyle w:val="Lienhypertexte"/>
                <w:noProof/>
              </w:rPr>
              <w:t>Assessment</w:t>
            </w:r>
            <w:r w:rsidR="005E579B">
              <w:rPr>
                <w:noProof/>
                <w:webHidden/>
              </w:rPr>
              <w:tab/>
            </w:r>
            <w:r w:rsidR="005E579B">
              <w:rPr>
                <w:noProof/>
                <w:webHidden/>
              </w:rPr>
              <w:fldChar w:fldCharType="begin"/>
            </w:r>
            <w:r w:rsidR="005E579B">
              <w:rPr>
                <w:noProof/>
                <w:webHidden/>
              </w:rPr>
              <w:instrText xml:space="preserve"> PAGEREF _Toc47620123 \h </w:instrText>
            </w:r>
            <w:r w:rsidR="005E579B">
              <w:rPr>
                <w:noProof/>
                <w:webHidden/>
              </w:rPr>
            </w:r>
            <w:r w:rsidR="005E579B">
              <w:rPr>
                <w:noProof/>
                <w:webHidden/>
              </w:rPr>
              <w:fldChar w:fldCharType="separate"/>
            </w:r>
            <w:r w:rsidR="006C1A05">
              <w:rPr>
                <w:noProof/>
                <w:webHidden/>
              </w:rPr>
              <w:t>14</w:t>
            </w:r>
            <w:r w:rsidR="005E579B">
              <w:rPr>
                <w:noProof/>
                <w:webHidden/>
              </w:rPr>
              <w:fldChar w:fldCharType="end"/>
            </w:r>
          </w:hyperlink>
        </w:p>
        <w:p w14:paraId="73F9EA29" w14:textId="7499C3CD" w:rsidR="005E579B" w:rsidRDefault="00B96E8E">
          <w:pPr>
            <w:pStyle w:val="TM2"/>
            <w:rPr>
              <w:rFonts w:eastAsiaTheme="minorEastAsia"/>
              <w:i w:val="0"/>
              <w:iCs w:val="0"/>
              <w:noProof/>
              <w:sz w:val="22"/>
              <w:szCs w:val="22"/>
              <w:lang w:val="nl-NL" w:eastAsia="nl-NL"/>
            </w:rPr>
          </w:pPr>
          <w:hyperlink w:anchor="_Toc47620124" w:history="1">
            <w:r w:rsidR="005E579B" w:rsidRPr="002309DF">
              <w:rPr>
                <w:rStyle w:val="Lienhypertexte"/>
                <w:noProof/>
              </w:rPr>
              <w:t>4.9.</w:t>
            </w:r>
            <w:r w:rsidR="005E579B">
              <w:rPr>
                <w:rFonts w:eastAsiaTheme="minorEastAsia"/>
                <w:i w:val="0"/>
                <w:iCs w:val="0"/>
                <w:noProof/>
                <w:sz w:val="22"/>
                <w:szCs w:val="22"/>
                <w:lang w:val="nl-NL" w:eastAsia="nl-NL"/>
              </w:rPr>
              <w:tab/>
            </w:r>
            <w:r w:rsidR="005E579B" w:rsidRPr="002309DF">
              <w:rPr>
                <w:rStyle w:val="Lienhypertexte"/>
                <w:noProof/>
              </w:rPr>
              <w:t>Outcome</w:t>
            </w:r>
            <w:r w:rsidR="005E579B">
              <w:rPr>
                <w:noProof/>
                <w:webHidden/>
              </w:rPr>
              <w:tab/>
            </w:r>
            <w:r w:rsidR="005E579B">
              <w:rPr>
                <w:noProof/>
                <w:webHidden/>
              </w:rPr>
              <w:fldChar w:fldCharType="begin"/>
            </w:r>
            <w:r w:rsidR="005E579B">
              <w:rPr>
                <w:noProof/>
                <w:webHidden/>
              </w:rPr>
              <w:instrText xml:space="preserve"> PAGEREF _Toc47620124 \h </w:instrText>
            </w:r>
            <w:r w:rsidR="005E579B">
              <w:rPr>
                <w:noProof/>
                <w:webHidden/>
              </w:rPr>
            </w:r>
            <w:r w:rsidR="005E579B">
              <w:rPr>
                <w:noProof/>
                <w:webHidden/>
              </w:rPr>
              <w:fldChar w:fldCharType="separate"/>
            </w:r>
            <w:r w:rsidR="006C1A05">
              <w:rPr>
                <w:noProof/>
                <w:webHidden/>
              </w:rPr>
              <w:t>14</w:t>
            </w:r>
            <w:r w:rsidR="005E579B">
              <w:rPr>
                <w:noProof/>
                <w:webHidden/>
              </w:rPr>
              <w:fldChar w:fldCharType="end"/>
            </w:r>
          </w:hyperlink>
        </w:p>
        <w:p w14:paraId="55990CF2" w14:textId="76DEDFB2" w:rsidR="005E579B" w:rsidRDefault="00B96E8E">
          <w:pPr>
            <w:pStyle w:val="TM2"/>
            <w:rPr>
              <w:rFonts w:eastAsiaTheme="minorEastAsia"/>
              <w:i w:val="0"/>
              <w:iCs w:val="0"/>
              <w:noProof/>
              <w:sz w:val="22"/>
              <w:szCs w:val="22"/>
              <w:lang w:val="nl-NL" w:eastAsia="nl-NL"/>
            </w:rPr>
          </w:pPr>
          <w:hyperlink w:anchor="_Toc47620125" w:history="1">
            <w:r w:rsidR="005E579B" w:rsidRPr="002309DF">
              <w:rPr>
                <w:rStyle w:val="Lienhypertexte"/>
                <w:noProof/>
              </w:rPr>
              <w:t>4.10.</w:t>
            </w:r>
            <w:r w:rsidR="005E579B">
              <w:rPr>
                <w:rFonts w:eastAsiaTheme="minorEastAsia"/>
                <w:i w:val="0"/>
                <w:iCs w:val="0"/>
                <w:noProof/>
                <w:sz w:val="22"/>
                <w:szCs w:val="22"/>
                <w:lang w:val="nl-NL" w:eastAsia="nl-NL"/>
              </w:rPr>
              <w:tab/>
            </w:r>
            <w:r w:rsidR="005E579B" w:rsidRPr="002309DF">
              <w:rPr>
                <w:rStyle w:val="Lienhypertexte"/>
                <w:noProof/>
              </w:rPr>
              <w:t>Sign-off and close the panel</w:t>
            </w:r>
            <w:r w:rsidR="005E579B">
              <w:rPr>
                <w:noProof/>
                <w:webHidden/>
              </w:rPr>
              <w:tab/>
            </w:r>
            <w:r w:rsidR="005E579B">
              <w:rPr>
                <w:noProof/>
                <w:webHidden/>
              </w:rPr>
              <w:fldChar w:fldCharType="begin"/>
            </w:r>
            <w:r w:rsidR="005E579B">
              <w:rPr>
                <w:noProof/>
                <w:webHidden/>
              </w:rPr>
              <w:instrText xml:space="preserve"> PAGEREF _Toc47620125 \h </w:instrText>
            </w:r>
            <w:r w:rsidR="005E579B">
              <w:rPr>
                <w:noProof/>
                <w:webHidden/>
              </w:rPr>
            </w:r>
            <w:r w:rsidR="005E579B">
              <w:rPr>
                <w:noProof/>
                <w:webHidden/>
              </w:rPr>
              <w:fldChar w:fldCharType="separate"/>
            </w:r>
            <w:r w:rsidR="006C1A05">
              <w:rPr>
                <w:noProof/>
                <w:webHidden/>
              </w:rPr>
              <w:t>16</w:t>
            </w:r>
            <w:r w:rsidR="005E579B">
              <w:rPr>
                <w:noProof/>
                <w:webHidden/>
              </w:rPr>
              <w:fldChar w:fldCharType="end"/>
            </w:r>
          </w:hyperlink>
        </w:p>
        <w:p w14:paraId="429433BE" w14:textId="008F3761" w:rsidR="004F650E" w:rsidRPr="00E30191" w:rsidRDefault="00824DE7" w:rsidP="00C22D4F">
          <w:pPr>
            <w:spacing w:line="276" w:lineRule="auto"/>
            <w:rPr>
              <w:b/>
              <w:bCs/>
              <w:noProof/>
              <w:lang w:val="en-GB"/>
            </w:rPr>
          </w:pPr>
          <w:r w:rsidRPr="00E30191">
            <w:rPr>
              <w:b/>
              <w:bCs/>
              <w:noProof/>
              <w:lang w:val="en-GB"/>
            </w:rPr>
            <w:fldChar w:fldCharType="end"/>
          </w:r>
        </w:p>
      </w:sdtContent>
    </w:sdt>
    <w:p w14:paraId="3B681C2A" w14:textId="6763BDEC" w:rsidR="00824DE7" w:rsidRPr="00BE2E5E" w:rsidRDefault="00BE2E5E" w:rsidP="00BE2E5E">
      <w:pPr>
        <w:pStyle w:val="Heading41"/>
        <w:rPr>
          <w:b w:val="0"/>
          <w:i/>
          <w:sz w:val="22"/>
          <w:szCs w:val="22"/>
          <w:lang w:val="en-US"/>
        </w:rPr>
      </w:pPr>
      <w:r w:rsidRPr="00A444B4">
        <w:rPr>
          <w:b w:val="0"/>
          <w:i/>
          <w:sz w:val="22"/>
          <w:szCs w:val="22"/>
          <w:lang w:val="en-US"/>
        </w:rPr>
        <w:t xml:space="preserve">* </w:t>
      </w:r>
      <w:r>
        <w:rPr>
          <w:b w:val="0"/>
          <w:i/>
          <w:sz w:val="22"/>
          <w:szCs w:val="22"/>
          <w:lang w:val="en-US"/>
        </w:rPr>
        <w:t xml:space="preserve">Original </w:t>
      </w:r>
      <w:r>
        <w:rPr>
          <w:b w:val="0"/>
          <w:i/>
          <w:sz w:val="22"/>
          <w:szCs w:val="22"/>
          <w:lang w:val="en-US"/>
        </w:rPr>
        <w:t>Draft v.07.08</w:t>
      </w:r>
      <w:r w:rsidR="00024991">
        <w:rPr>
          <w:b w:val="0"/>
          <w:i/>
          <w:sz w:val="22"/>
          <w:szCs w:val="22"/>
          <w:lang w:val="en-US"/>
        </w:rPr>
        <w:t xml:space="preserve">.2020, produce by ERN </w:t>
      </w:r>
      <w:proofErr w:type="spellStart"/>
      <w:r w:rsidR="00024991">
        <w:rPr>
          <w:b w:val="0"/>
          <w:i/>
          <w:sz w:val="22"/>
          <w:szCs w:val="22"/>
          <w:lang w:val="en-US"/>
        </w:rPr>
        <w:t>e</w:t>
      </w:r>
      <w:r w:rsidRPr="00A444B4">
        <w:rPr>
          <w:b w:val="0"/>
          <w:i/>
          <w:sz w:val="22"/>
          <w:szCs w:val="22"/>
          <w:lang w:val="en-US"/>
        </w:rPr>
        <w:t>UROGEN</w:t>
      </w:r>
      <w:proofErr w:type="spellEnd"/>
      <w:r w:rsidRPr="00A444B4">
        <w:rPr>
          <w:b w:val="0"/>
          <w:i/>
          <w:sz w:val="22"/>
          <w:szCs w:val="22"/>
          <w:lang w:val="en-US"/>
        </w:rPr>
        <w:t xml:space="preserve"> and adapted to ITHACA v 20.08.2020</w:t>
      </w:r>
    </w:p>
    <w:p w14:paraId="31134898" w14:textId="77777777" w:rsidR="002F014B" w:rsidRPr="00E30191" w:rsidRDefault="002F014B" w:rsidP="00C22D4F">
      <w:pPr>
        <w:spacing w:before="0" w:after="0" w:line="276" w:lineRule="auto"/>
        <w:rPr>
          <w:rFonts w:ascii="Tahoma" w:eastAsiaTheme="majorEastAsia" w:hAnsi="Tahoma" w:cstheme="majorBidi"/>
          <w:b/>
          <w:caps/>
          <w:color w:val="FFFFFF" w:themeColor="background1"/>
          <w:spacing w:val="20"/>
          <w:sz w:val="24"/>
          <w:szCs w:val="32"/>
          <w:lang w:val="en-GB"/>
        </w:rPr>
      </w:pPr>
      <w:r w:rsidRPr="00E30191">
        <w:rPr>
          <w:lang w:val="en-GB"/>
        </w:rPr>
        <w:br w:type="page"/>
      </w:r>
    </w:p>
    <w:p w14:paraId="1EBAA2E8" w14:textId="4A784442" w:rsidR="002F014B" w:rsidRPr="00E30191" w:rsidRDefault="00E85882" w:rsidP="00C22D4F">
      <w:pPr>
        <w:pStyle w:val="ERNlevel1-numbered"/>
        <w:spacing w:line="276" w:lineRule="auto"/>
      </w:pPr>
      <w:bookmarkStart w:id="1" w:name="_Toc47620108"/>
      <w:r w:rsidRPr="00E30191">
        <w:lastRenderedPageBreak/>
        <w:t>Patient upload</w:t>
      </w:r>
      <w:bookmarkEnd w:id="1"/>
    </w:p>
    <w:p w14:paraId="3BF478B1" w14:textId="730373CD" w:rsidR="002F014B" w:rsidRPr="00E30191" w:rsidRDefault="00F20E40" w:rsidP="00C22D4F">
      <w:pPr>
        <w:pStyle w:val="ERNlevel2-numbered"/>
        <w:spacing w:line="276" w:lineRule="auto"/>
        <w:rPr>
          <w:lang w:val="en-GB"/>
        </w:rPr>
      </w:pPr>
      <w:bookmarkStart w:id="2" w:name="_Toc47620109"/>
      <w:r w:rsidRPr="00E30191">
        <w:rPr>
          <w:lang w:val="en-GB"/>
        </w:rPr>
        <w:t>Aim</w:t>
      </w:r>
      <w:bookmarkEnd w:id="2"/>
    </w:p>
    <w:p w14:paraId="0FAF30CE" w14:textId="4CAA08C4" w:rsidR="006D7779" w:rsidRPr="00E30191" w:rsidRDefault="00E30191" w:rsidP="00FC432E">
      <w:pPr>
        <w:spacing w:line="276" w:lineRule="auto"/>
        <w:ind w:left="284"/>
        <w:rPr>
          <w:rStyle w:val="Lienhypertexte"/>
          <w:rFonts w:ascii="Calibri" w:hAnsi="Calibri"/>
          <w:color w:val="auto"/>
          <w:u w:val="none"/>
          <w:lang w:val="en-GB"/>
        </w:rPr>
      </w:pPr>
      <w:r w:rsidRPr="00E30191">
        <w:rPr>
          <w:rStyle w:val="Lienhypertexte"/>
          <w:rFonts w:ascii="Calibri" w:hAnsi="Calibri"/>
          <w:color w:val="auto"/>
          <w:u w:val="none"/>
          <w:lang w:val="en-GB"/>
        </w:rPr>
        <w:t>This document describe</w:t>
      </w:r>
      <w:r w:rsidR="00FC432E">
        <w:rPr>
          <w:rStyle w:val="Lienhypertexte"/>
          <w:rFonts w:ascii="Calibri" w:hAnsi="Calibri"/>
          <w:color w:val="auto"/>
          <w:u w:val="none"/>
          <w:lang w:val="en-GB"/>
        </w:rPr>
        <w:t xml:space="preserve">s the steps required </w:t>
      </w:r>
      <w:proofErr w:type="gramStart"/>
      <w:r w:rsidR="00FC432E">
        <w:rPr>
          <w:rStyle w:val="Lienhypertexte"/>
          <w:rFonts w:ascii="Calibri" w:hAnsi="Calibri"/>
          <w:color w:val="auto"/>
          <w:u w:val="none"/>
          <w:lang w:val="en-GB"/>
        </w:rPr>
        <w:t>to  both</w:t>
      </w:r>
      <w:proofErr w:type="gramEnd"/>
      <w:r w:rsidR="00FC432E">
        <w:rPr>
          <w:rStyle w:val="Lienhypertexte"/>
          <w:rFonts w:ascii="Calibri" w:hAnsi="Calibri"/>
          <w:color w:val="auto"/>
          <w:u w:val="none"/>
          <w:lang w:val="en-GB"/>
        </w:rPr>
        <w:t xml:space="preserve"> enrol a patient and create a</w:t>
      </w:r>
      <w:r w:rsidRPr="00E30191">
        <w:rPr>
          <w:rStyle w:val="Lienhypertexte"/>
          <w:rFonts w:ascii="Calibri" w:hAnsi="Calibri"/>
          <w:color w:val="auto"/>
          <w:u w:val="none"/>
          <w:lang w:val="en-GB"/>
        </w:rPr>
        <w:t xml:space="preserve"> panel in </w:t>
      </w:r>
      <w:r w:rsidR="00FC432E">
        <w:rPr>
          <w:rStyle w:val="Lienhypertexte"/>
          <w:rFonts w:ascii="Calibri" w:hAnsi="Calibri"/>
          <w:color w:val="auto"/>
          <w:u w:val="none"/>
          <w:lang w:val="en-GB"/>
        </w:rPr>
        <w:t>CPMS</w:t>
      </w:r>
      <w:r w:rsidRPr="00E30191">
        <w:rPr>
          <w:rStyle w:val="Lienhypertexte"/>
          <w:rFonts w:ascii="Calibri" w:hAnsi="Calibri"/>
          <w:color w:val="auto"/>
          <w:u w:val="none"/>
          <w:lang w:val="en-GB"/>
        </w:rPr>
        <w:t>.</w:t>
      </w:r>
    </w:p>
    <w:p w14:paraId="76E60069" w14:textId="6FD0E8A6" w:rsidR="002F014B" w:rsidRPr="00E30191" w:rsidRDefault="00E30191" w:rsidP="00C22D4F">
      <w:pPr>
        <w:pStyle w:val="ERNlevel2-numbered"/>
        <w:spacing w:line="276" w:lineRule="auto"/>
        <w:rPr>
          <w:rStyle w:val="Lienhypertexte"/>
          <w:color w:val="0098B4"/>
          <w:u w:val="none"/>
          <w:lang w:val="en-GB"/>
        </w:rPr>
      </w:pPr>
      <w:bookmarkStart w:id="3" w:name="_Toc47620110"/>
      <w:r w:rsidRPr="00E30191">
        <w:rPr>
          <w:rStyle w:val="Lienhypertexte"/>
          <w:color w:val="0098B4"/>
          <w:u w:val="none"/>
          <w:lang w:val="en-GB"/>
        </w:rPr>
        <w:t>Overview of the required steps</w:t>
      </w:r>
      <w:bookmarkEnd w:id="3"/>
    </w:p>
    <w:p w14:paraId="55B164F5" w14:textId="321F2F6E" w:rsidR="004D7EB5" w:rsidRDefault="00BA0A6A" w:rsidP="00C22D4F">
      <w:pPr>
        <w:pStyle w:val="Paragraphedeliste"/>
        <w:numPr>
          <w:ilvl w:val="0"/>
          <w:numId w:val="24"/>
        </w:numPr>
        <w:spacing w:before="0" w:after="0" w:line="276" w:lineRule="auto"/>
      </w:pPr>
      <w:r>
        <w:t>Active</w:t>
      </w:r>
      <w:r w:rsidR="00FC432E">
        <w:t xml:space="preserve"> </w:t>
      </w:r>
      <w:r>
        <w:t>CPMS access</w:t>
      </w:r>
      <w:r w:rsidRPr="00BA0A6A">
        <w:t xml:space="preserve"> </w:t>
      </w:r>
    </w:p>
    <w:p w14:paraId="24281AFA" w14:textId="1E3BF6EA" w:rsidR="004D7EB5" w:rsidRPr="00E30191" w:rsidRDefault="004D7EB5" w:rsidP="00C22D4F">
      <w:pPr>
        <w:pStyle w:val="Paragraphedeliste"/>
        <w:numPr>
          <w:ilvl w:val="0"/>
          <w:numId w:val="24"/>
        </w:numPr>
        <w:spacing w:before="0" w:after="0" w:line="276" w:lineRule="auto"/>
      </w:pPr>
      <w:r w:rsidRPr="00E30191">
        <w:t xml:space="preserve">Check </w:t>
      </w:r>
      <w:r>
        <w:t xml:space="preserve">patient </w:t>
      </w:r>
      <w:r w:rsidRPr="00E30191">
        <w:t>informed consent</w:t>
      </w:r>
    </w:p>
    <w:p w14:paraId="3009F634" w14:textId="716B5BD6" w:rsidR="00BA0A6A" w:rsidRDefault="00BA0A6A" w:rsidP="00C22D4F">
      <w:pPr>
        <w:pStyle w:val="Paragraphedeliste"/>
        <w:numPr>
          <w:ilvl w:val="0"/>
          <w:numId w:val="24"/>
        </w:numPr>
        <w:spacing w:before="0" w:after="0" w:line="276" w:lineRule="auto"/>
      </w:pPr>
      <w:r>
        <w:t>Enrol</w:t>
      </w:r>
      <w:r w:rsidRPr="00E30191">
        <w:t xml:space="preserve"> patient in CPMS</w:t>
      </w:r>
    </w:p>
    <w:p w14:paraId="06D9601A" w14:textId="7D7C337D" w:rsidR="00BA0A6A" w:rsidRDefault="00BA0A6A" w:rsidP="00C22D4F">
      <w:pPr>
        <w:pStyle w:val="Paragraphedeliste"/>
        <w:numPr>
          <w:ilvl w:val="0"/>
          <w:numId w:val="24"/>
        </w:numPr>
        <w:spacing w:before="0" w:after="0" w:line="276" w:lineRule="auto"/>
      </w:pPr>
      <w:r w:rsidRPr="00E30191">
        <w:t>Create a panel</w:t>
      </w:r>
      <w:r>
        <w:t xml:space="preserve"> for the enrolled patient</w:t>
      </w:r>
    </w:p>
    <w:p w14:paraId="20D0435D" w14:textId="5BE2871E" w:rsidR="004D7EB5" w:rsidRDefault="004D7EB5" w:rsidP="00C22D4F">
      <w:pPr>
        <w:pStyle w:val="Paragraphedeliste"/>
        <w:numPr>
          <w:ilvl w:val="0"/>
          <w:numId w:val="24"/>
        </w:numPr>
        <w:spacing w:before="0" w:after="0" w:line="276" w:lineRule="auto"/>
      </w:pPr>
      <w:r>
        <w:t>Add the required medical information</w:t>
      </w:r>
    </w:p>
    <w:p w14:paraId="1C666636" w14:textId="1853FFFB" w:rsidR="004D7EB5" w:rsidRDefault="004D7EB5" w:rsidP="00C22D4F">
      <w:pPr>
        <w:pStyle w:val="Paragraphedeliste"/>
        <w:numPr>
          <w:ilvl w:val="1"/>
          <w:numId w:val="24"/>
        </w:numPr>
        <w:spacing w:before="0" w:after="0" w:line="276" w:lineRule="auto"/>
      </w:pPr>
      <w:r>
        <w:t>Using the online CPMS forms</w:t>
      </w:r>
    </w:p>
    <w:p w14:paraId="3F1BAED6" w14:textId="5E121F1D" w:rsidR="004D7EB5" w:rsidRPr="00E30191" w:rsidRDefault="004D7EB5" w:rsidP="00C22D4F">
      <w:pPr>
        <w:pStyle w:val="Paragraphedeliste"/>
        <w:numPr>
          <w:ilvl w:val="1"/>
          <w:numId w:val="24"/>
        </w:numPr>
        <w:spacing w:before="0" w:after="0" w:line="276" w:lineRule="auto"/>
      </w:pPr>
      <w:r>
        <w:t>Or creating a graphical patient abstract</w:t>
      </w:r>
    </w:p>
    <w:p w14:paraId="01EE690A" w14:textId="0F192AA8" w:rsidR="00497D24" w:rsidRDefault="004D7EB5" w:rsidP="00C22D4F">
      <w:pPr>
        <w:pStyle w:val="Paragraphedeliste"/>
        <w:numPr>
          <w:ilvl w:val="0"/>
          <w:numId w:val="24"/>
        </w:numPr>
        <w:spacing w:before="0" w:after="0" w:line="276" w:lineRule="auto"/>
      </w:pPr>
      <w:r>
        <w:t>Select and invite the panel members</w:t>
      </w:r>
    </w:p>
    <w:p w14:paraId="538638D6" w14:textId="5A11441C" w:rsidR="004D7EB5" w:rsidRDefault="004D7EB5" w:rsidP="00C22D4F">
      <w:pPr>
        <w:pStyle w:val="Paragraphedeliste"/>
        <w:numPr>
          <w:ilvl w:val="0"/>
          <w:numId w:val="24"/>
        </w:numPr>
        <w:spacing w:before="0" w:after="0" w:line="276" w:lineRule="auto"/>
      </w:pPr>
      <w:r>
        <w:t>Wait for acceptation and provide additional information if requested</w:t>
      </w:r>
    </w:p>
    <w:p w14:paraId="4D507018" w14:textId="714A3582" w:rsidR="004D7EB5" w:rsidRDefault="004D7EB5" w:rsidP="00C22D4F">
      <w:pPr>
        <w:pStyle w:val="Paragraphedeliste"/>
        <w:numPr>
          <w:ilvl w:val="0"/>
          <w:numId w:val="24"/>
        </w:numPr>
        <w:spacing w:before="0" w:after="0" w:line="276" w:lineRule="auto"/>
      </w:pPr>
      <w:r>
        <w:t>Schedule the panel meeting</w:t>
      </w:r>
    </w:p>
    <w:p w14:paraId="46F3A3DA" w14:textId="47B53FA0" w:rsidR="004D7EB5" w:rsidRDefault="00FF1871" w:rsidP="00C22D4F">
      <w:pPr>
        <w:pStyle w:val="Paragraphedeliste"/>
        <w:numPr>
          <w:ilvl w:val="0"/>
          <w:numId w:val="24"/>
        </w:numPr>
        <w:spacing w:before="0" w:after="0" w:line="276" w:lineRule="auto"/>
      </w:pPr>
      <w:r>
        <w:t>P</w:t>
      </w:r>
      <w:r w:rsidR="004D7EB5">
        <w:t>rovide the panel outcome</w:t>
      </w:r>
      <w:r>
        <w:t xml:space="preserve"> after the meeting</w:t>
      </w:r>
    </w:p>
    <w:p w14:paraId="6A920EED" w14:textId="7BDE7D17" w:rsidR="00B202BA" w:rsidRPr="004D7EB5" w:rsidRDefault="004D7EB5" w:rsidP="00C22D4F">
      <w:pPr>
        <w:pStyle w:val="Paragraphedeliste"/>
        <w:numPr>
          <w:ilvl w:val="0"/>
          <w:numId w:val="24"/>
        </w:numPr>
        <w:spacing w:before="0" w:after="0" w:line="276" w:lineRule="auto"/>
      </w:pPr>
      <w:r>
        <w:t>Move the panel to the closed phase</w:t>
      </w:r>
    </w:p>
    <w:p w14:paraId="1E8A993B" w14:textId="1F49813B" w:rsidR="00B202BA" w:rsidRDefault="00B202BA" w:rsidP="00C22D4F">
      <w:pPr>
        <w:spacing w:before="0" w:after="0" w:line="276" w:lineRule="auto"/>
        <w:rPr>
          <w:lang w:val="en-GB"/>
        </w:rPr>
      </w:pPr>
    </w:p>
    <w:p w14:paraId="61EF698E" w14:textId="6D1E8AF4" w:rsidR="00E30191" w:rsidRDefault="002233EC" w:rsidP="00C22D4F">
      <w:pPr>
        <w:pStyle w:val="ERNlevel1-numbered"/>
        <w:spacing w:line="276" w:lineRule="auto"/>
      </w:pPr>
      <w:bookmarkStart w:id="4" w:name="_Toc47620111"/>
      <w:r>
        <w:t>First login</w:t>
      </w:r>
      <w:bookmarkEnd w:id="4"/>
    </w:p>
    <w:p w14:paraId="3F87D562" w14:textId="77777777" w:rsidR="00181203" w:rsidRDefault="00FC432E" w:rsidP="00D92AA0">
      <w:pPr>
        <w:spacing w:line="276" w:lineRule="auto"/>
        <w:ind w:left="227"/>
        <w:jc w:val="both"/>
        <w:rPr>
          <w:lang w:val="en-GB"/>
        </w:rPr>
      </w:pPr>
      <w:r>
        <w:rPr>
          <w:lang w:val="en-GB"/>
        </w:rPr>
        <w:t xml:space="preserve">Before trying to </w:t>
      </w:r>
      <w:r w:rsidR="002233EC">
        <w:rPr>
          <w:lang w:val="en-GB"/>
        </w:rPr>
        <w:t>access CPMS</w:t>
      </w:r>
      <w:r>
        <w:rPr>
          <w:lang w:val="en-GB"/>
        </w:rPr>
        <w:t>, you will need to create</w:t>
      </w:r>
      <w:r w:rsidR="002233EC">
        <w:rPr>
          <w:lang w:val="en-GB"/>
        </w:rPr>
        <w:t xml:space="preserve"> an EU login and </w:t>
      </w:r>
      <w:r>
        <w:rPr>
          <w:lang w:val="en-GB"/>
        </w:rPr>
        <w:t xml:space="preserve">make a </w:t>
      </w:r>
      <w:r w:rsidR="002233EC">
        <w:rPr>
          <w:lang w:val="en-GB"/>
        </w:rPr>
        <w:t xml:space="preserve">CPMS access request. </w:t>
      </w:r>
      <w:r>
        <w:rPr>
          <w:lang w:val="en-GB"/>
        </w:rPr>
        <w:t>This process is described in a separate document</w:t>
      </w:r>
      <w:r w:rsidR="00B438F3">
        <w:rPr>
          <w:lang w:val="en-GB"/>
        </w:rPr>
        <w:t xml:space="preserve"> </w:t>
      </w:r>
      <w:r w:rsidR="00B438F3" w:rsidRPr="00181203">
        <w:rPr>
          <w:highlight w:val="yellow"/>
          <w:lang w:val="en-GB"/>
        </w:rPr>
        <w:t>(For more info see:</w:t>
      </w:r>
      <w:r w:rsidR="00181203" w:rsidRPr="00181203">
        <w:rPr>
          <w:highlight w:val="yellow"/>
        </w:rPr>
        <w:t xml:space="preserve">  Ithaca web </w:t>
      </w:r>
      <w:proofErr w:type="gramStart"/>
      <w:r w:rsidR="00181203" w:rsidRPr="00181203">
        <w:rPr>
          <w:highlight w:val="yellow"/>
        </w:rPr>
        <w:t xml:space="preserve">page  </w:t>
      </w:r>
      <w:r w:rsidR="00B438F3" w:rsidRPr="00181203">
        <w:rPr>
          <w:highlight w:val="yellow"/>
        </w:rPr>
        <w:t>)</w:t>
      </w:r>
      <w:proofErr w:type="gramEnd"/>
      <w:r w:rsidR="00B438F3" w:rsidRPr="00181203">
        <w:rPr>
          <w:highlight w:val="yellow"/>
        </w:rPr>
        <w:t>.</w:t>
      </w:r>
      <w:r>
        <w:rPr>
          <w:lang w:val="en-GB"/>
        </w:rPr>
        <w:t xml:space="preserve"> </w:t>
      </w:r>
    </w:p>
    <w:p w14:paraId="76C1C923" w14:textId="3B685C65" w:rsidR="00D67BB2" w:rsidRDefault="004D7EB5" w:rsidP="00D67BB2">
      <w:pPr>
        <w:spacing w:line="276" w:lineRule="auto"/>
        <w:ind w:left="227"/>
        <w:jc w:val="both"/>
        <w:rPr>
          <w:lang w:val="en-GB"/>
        </w:rPr>
      </w:pPr>
      <w:r>
        <w:rPr>
          <w:lang w:val="en-GB"/>
        </w:rPr>
        <w:t>Once</w:t>
      </w:r>
      <w:r w:rsidR="002233EC">
        <w:rPr>
          <w:lang w:val="en-GB"/>
        </w:rPr>
        <w:t xml:space="preserve"> this is completed and authorised you will receive </w:t>
      </w:r>
      <w:r w:rsidR="00CA526E">
        <w:rPr>
          <w:lang w:val="en-GB"/>
        </w:rPr>
        <w:t>a</w:t>
      </w:r>
      <w:r w:rsidR="002233EC">
        <w:rPr>
          <w:lang w:val="en-GB"/>
        </w:rPr>
        <w:t xml:space="preserve"> confirmation email </w:t>
      </w:r>
      <w:r w:rsidR="00AE7C15">
        <w:rPr>
          <w:lang w:val="en-GB"/>
        </w:rPr>
        <w:t xml:space="preserve">that your access was approved after which </w:t>
      </w:r>
      <w:r w:rsidR="002233EC">
        <w:rPr>
          <w:lang w:val="en-GB"/>
        </w:rPr>
        <w:t xml:space="preserve">you can login for the first time in CPMS. </w:t>
      </w:r>
      <w:hyperlink r:id="rId13" w:history="1">
        <w:r w:rsidR="00D67BB2" w:rsidRPr="00570B7B">
          <w:rPr>
            <w:rStyle w:val="Lienhypertexte"/>
            <w:lang w:val="en-GB"/>
          </w:rPr>
          <w:t>https://cpms.ern-net.eu</w:t>
        </w:r>
      </w:hyperlink>
    </w:p>
    <w:p w14:paraId="55BA879D" w14:textId="7F5BC063" w:rsidR="00D67BB2" w:rsidRPr="00627FE2" w:rsidRDefault="002233EC" w:rsidP="00D67BB2">
      <w:pPr>
        <w:pStyle w:val="Paragraphedeliste"/>
        <w:numPr>
          <w:ilvl w:val="0"/>
          <w:numId w:val="10"/>
        </w:numPr>
        <w:spacing w:line="276" w:lineRule="auto"/>
        <w:ind w:left="709"/>
      </w:pPr>
      <w:r w:rsidRPr="00627FE2">
        <w:t xml:space="preserve">When logging in for the first time your </w:t>
      </w:r>
      <w:r w:rsidR="00627FE2">
        <w:t xml:space="preserve">professional role and </w:t>
      </w:r>
      <w:r w:rsidRPr="00627FE2">
        <w:t>personal preferences are requested</w:t>
      </w:r>
      <w:r w:rsidR="00FC432E" w:rsidRPr="00627FE2">
        <w:t>,</w:t>
      </w:r>
      <w:r w:rsidRPr="00627FE2">
        <w:t xml:space="preserve"> </w:t>
      </w:r>
      <w:r w:rsidR="00FC432E" w:rsidRPr="00627FE2">
        <w:t>namely</w:t>
      </w:r>
      <w:r w:rsidRPr="00627FE2">
        <w:t xml:space="preserve"> your role and thematic area</w:t>
      </w:r>
      <w:r w:rsidR="00627FE2">
        <w:t>.</w:t>
      </w:r>
    </w:p>
    <w:p w14:paraId="351835FA" w14:textId="498B53CE" w:rsidR="00627FE2" w:rsidRDefault="00627FE2" w:rsidP="00627FE2">
      <w:pPr>
        <w:spacing w:line="276" w:lineRule="auto"/>
        <w:jc w:val="center"/>
        <w:rPr>
          <w:noProof/>
          <w:lang w:val="fr-FR" w:eastAsia="fr-FR"/>
        </w:rPr>
      </w:pPr>
      <w:r>
        <w:rPr>
          <w:noProof/>
          <w:lang w:val="fr-FR" w:eastAsia="fr-FR"/>
        </w:rPr>
        <w:drawing>
          <wp:inline distT="0" distB="0" distL="0" distR="0" wp14:anchorId="4AAE477A" wp14:editId="011AEC0B">
            <wp:extent cx="5967958" cy="1800225"/>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002" t="6572" r="50821" b="46922"/>
                    <a:stretch/>
                  </pic:blipFill>
                  <pic:spPr bwMode="auto">
                    <a:xfrm>
                      <a:off x="0" y="0"/>
                      <a:ext cx="5972810" cy="1801689"/>
                    </a:xfrm>
                    <a:prstGeom prst="rect">
                      <a:avLst/>
                    </a:prstGeom>
                    <a:noFill/>
                    <a:ln>
                      <a:noFill/>
                    </a:ln>
                    <a:extLst>
                      <a:ext uri="{53640926-AAD7-44D8-BBD7-CCE9431645EC}">
                        <a14:shadowObscured xmlns:a14="http://schemas.microsoft.com/office/drawing/2010/main"/>
                      </a:ext>
                    </a:extLst>
                  </pic:spPr>
                </pic:pic>
              </a:graphicData>
            </a:graphic>
          </wp:inline>
        </w:drawing>
      </w:r>
    </w:p>
    <w:p w14:paraId="7E8B1883" w14:textId="77777777" w:rsidR="00627FE2" w:rsidRDefault="00627FE2" w:rsidP="00627FE2">
      <w:pPr>
        <w:spacing w:line="276" w:lineRule="auto"/>
        <w:jc w:val="center"/>
        <w:rPr>
          <w:noProof/>
          <w:lang w:val="fr-FR" w:eastAsia="fr-FR"/>
        </w:rPr>
      </w:pPr>
    </w:p>
    <w:p w14:paraId="6173C859" w14:textId="77777777" w:rsidR="00627FE2" w:rsidRDefault="00627FE2" w:rsidP="00627FE2">
      <w:pPr>
        <w:pStyle w:val="Paragraphedeliste"/>
        <w:numPr>
          <w:ilvl w:val="0"/>
          <w:numId w:val="10"/>
        </w:numPr>
        <w:spacing w:line="276" w:lineRule="auto"/>
        <w:ind w:left="709"/>
      </w:pPr>
      <w:r>
        <w:t>Type in your professional role (this will be shown beside your name in panels)</w:t>
      </w:r>
    </w:p>
    <w:p w14:paraId="31D9D9AC" w14:textId="77777777" w:rsidR="00627FE2" w:rsidRDefault="00627FE2" w:rsidP="00627FE2">
      <w:pPr>
        <w:pStyle w:val="Paragraphedeliste"/>
        <w:numPr>
          <w:ilvl w:val="0"/>
          <w:numId w:val="10"/>
        </w:numPr>
        <w:spacing w:line="276" w:lineRule="auto"/>
        <w:ind w:left="709"/>
      </w:pPr>
      <w:r>
        <w:t>Choose a thematic area of the ITHACA  where you requested access for</w:t>
      </w:r>
    </w:p>
    <w:p w14:paraId="0D805F13" w14:textId="77777777" w:rsidR="00627FE2" w:rsidRPr="005C3294" w:rsidRDefault="00627FE2" w:rsidP="00627FE2">
      <w:pPr>
        <w:pStyle w:val="Paragraphedeliste"/>
        <w:numPr>
          <w:ilvl w:val="0"/>
          <w:numId w:val="10"/>
        </w:numPr>
        <w:spacing w:line="276" w:lineRule="auto"/>
        <w:ind w:left="709"/>
      </w:pPr>
      <w:r>
        <w:t xml:space="preserve">To save these preferences please click </w:t>
      </w:r>
      <w:r w:rsidRPr="00B26AC8">
        <w:rPr>
          <w:b/>
        </w:rPr>
        <w:t>Update preferences</w:t>
      </w:r>
    </w:p>
    <w:p w14:paraId="40AE9FF1" w14:textId="0549D95C" w:rsidR="00627FE2" w:rsidRDefault="00627FE2" w:rsidP="00D67BB2">
      <w:pPr>
        <w:pStyle w:val="Paragraphedeliste"/>
        <w:numPr>
          <w:ilvl w:val="0"/>
          <w:numId w:val="10"/>
        </w:numPr>
        <w:spacing w:before="0" w:after="0" w:line="276" w:lineRule="auto"/>
        <w:ind w:left="709"/>
      </w:pPr>
      <w:r w:rsidRPr="00CA526E">
        <w:t>To update your preferences</w:t>
      </w:r>
      <w:r>
        <w:t xml:space="preserve"> at any time, simply click on the </w:t>
      </w:r>
      <w:r w:rsidRPr="00BE764D">
        <w:rPr>
          <w:b/>
        </w:rPr>
        <w:t>ERN</w:t>
      </w:r>
      <w:r>
        <w:t xml:space="preserve"> tab at the top screen</w:t>
      </w:r>
    </w:p>
    <w:p w14:paraId="2CC72198" w14:textId="77777777" w:rsidR="00627FE2" w:rsidRDefault="00627FE2" w:rsidP="00467D86">
      <w:pPr>
        <w:spacing w:before="0" w:after="0"/>
      </w:pPr>
    </w:p>
    <w:p w14:paraId="2FC4E24C" w14:textId="1AB20880" w:rsidR="00467D86" w:rsidRDefault="00467D86" w:rsidP="00467D86">
      <w:pPr>
        <w:spacing w:before="0" w:after="0"/>
        <w:rPr>
          <w:b/>
          <w:u w:val="single"/>
        </w:rPr>
      </w:pPr>
      <w:r w:rsidRPr="00627FE2">
        <w:rPr>
          <w:b/>
          <w:u w:val="single"/>
        </w:rPr>
        <w:t>Thematic Area</w:t>
      </w:r>
    </w:p>
    <w:p w14:paraId="5C0DD539" w14:textId="0E87A65C" w:rsidR="00467D86" w:rsidRDefault="00467D86" w:rsidP="00467D86">
      <w:pPr>
        <w:pStyle w:val="Paragraphedeliste"/>
        <w:numPr>
          <w:ilvl w:val="0"/>
          <w:numId w:val="35"/>
        </w:numPr>
        <w:spacing w:line="276" w:lineRule="auto"/>
      </w:pPr>
      <w:r>
        <w:t>Craniofacial malformation syndromes</w:t>
      </w:r>
      <w:r>
        <w:tab/>
      </w:r>
    </w:p>
    <w:p w14:paraId="19B9D25D" w14:textId="77777777" w:rsidR="00467D86" w:rsidRDefault="00467D86" w:rsidP="00467D86">
      <w:pPr>
        <w:pStyle w:val="Paragraphedeliste"/>
        <w:numPr>
          <w:ilvl w:val="0"/>
          <w:numId w:val="35"/>
        </w:numPr>
        <w:spacing w:line="276" w:lineRule="auto"/>
      </w:pPr>
      <w:r>
        <w:t>Disorders of growth impairment</w:t>
      </w:r>
      <w:r>
        <w:tab/>
      </w:r>
    </w:p>
    <w:p w14:paraId="08C7E76C" w14:textId="77777777" w:rsidR="00467D86" w:rsidRDefault="00467D86" w:rsidP="00467D86">
      <w:pPr>
        <w:pStyle w:val="Paragraphedeliste"/>
        <w:numPr>
          <w:ilvl w:val="0"/>
          <w:numId w:val="35"/>
        </w:numPr>
        <w:spacing w:line="276" w:lineRule="auto"/>
      </w:pPr>
      <w:r>
        <w:t>Hearing loss syndromes</w:t>
      </w:r>
      <w:r>
        <w:tab/>
      </w:r>
    </w:p>
    <w:p w14:paraId="7805BF19" w14:textId="77777777" w:rsidR="00467D86" w:rsidRDefault="00467D86" w:rsidP="00467D86">
      <w:pPr>
        <w:pStyle w:val="Paragraphedeliste"/>
        <w:numPr>
          <w:ilvl w:val="0"/>
          <w:numId w:val="35"/>
        </w:numPr>
        <w:spacing w:line="276" w:lineRule="auto"/>
      </w:pPr>
      <w:r>
        <w:t>Non-</w:t>
      </w:r>
      <w:proofErr w:type="spellStart"/>
      <w:r>
        <w:t>syndromic</w:t>
      </w:r>
      <w:proofErr w:type="spellEnd"/>
      <w:r>
        <w:t xml:space="preserve"> intellectual disability</w:t>
      </w:r>
      <w:r>
        <w:tab/>
      </w:r>
    </w:p>
    <w:p w14:paraId="0F810A03" w14:textId="77777777" w:rsidR="00467D86" w:rsidRDefault="00467D86" w:rsidP="00467D86">
      <w:pPr>
        <w:pStyle w:val="Paragraphedeliste"/>
        <w:numPr>
          <w:ilvl w:val="0"/>
          <w:numId w:val="35"/>
        </w:numPr>
        <w:spacing w:line="276" w:lineRule="auto"/>
      </w:pPr>
      <w:r>
        <w:t>Other multiple anomaly syndromes</w:t>
      </w:r>
      <w:r>
        <w:tab/>
      </w:r>
    </w:p>
    <w:p w14:paraId="6469C62A" w14:textId="77777777" w:rsidR="00467D86" w:rsidRDefault="00467D86" w:rsidP="00467D86">
      <w:pPr>
        <w:pStyle w:val="Paragraphedeliste"/>
        <w:numPr>
          <w:ilvl w:val="0"/>
          <w:numId w:val="35"/>
        </w:numPr>
        <w:spacing w:line="276" w:lineRule="auto"/>
      </w:pPr>
      <w:r>
        <w:lastRenderedPageBreak/>
        <w:t>Overgrowth disorders</w:t>
      </w:r>
      <w:r>
        <w:tab/>
      </w:r>
    </w:p>
    <w:p w14:paraId="48E4387C" w14:textId="77777777" w:rsidR="00467D86" w:rsidRDefault="00467D86" w:rsidP="00467D86">
      <w:pPr>
        <w:pStyle w:val="Paragraphedeliste"/>
        <w:numPr>
          <w:ilvl w:val="0"/>
          <w:numId w:val="35"/>
        </w:numPr>
        <w:spacing w:line="276" w:lineRule="auto"/>
      </w:pPr>
      <w:r>
        <w:t>Syndromes involving skin/integument</w:t>
      </w:r>
      <w:r>
        <w:tab/>
      </w:r>
    </w:p>
    <w:p w14:paraId="7657D738" w14:textId="77777777" w:rsidR="00467D86" w:rsidRDefault="00467D86" w:rsidP="00467D86">
      <w:pPr>
        <w:pStyle w:val="Paragraphedeliste"/>
        <w:numPr>
          <w:ilvl w:val="0"/>
          <w:numId w:val="35"/>
        </w:numPr>
        <w:spacing w:line="276" w:lineRule="auto"/>
      </w:pPr>
      <w:proofErr w:type="spellStart"/>
      <w:r>
        <w:t>Syndromic</w:t>
      </w:r>
      <w:proofErr w:type="spellEnd"/>
      <w:r>
        <w:t xml:space="preserve"> CNS disorders</w:t>
      </w:r>
      <w:r>
        <w:tab/>
      </w:r>
    </w:p>
    <w:p w14:paraId="22E867F2" w14:textId="77777777" w:rsidR="00467D86" w:rsidRDefault="00467D86" w:rsidP="00467D86">
      <w:pPr>
        <w:pStyle w:val="Paragraphedeliste"/>
        <w:numPr>
          <w:ilvl w:val="0"/>
          <w:numId w:val="35"/>
        </w:numPr>
        <w:spacing w:line="276" w:lineRule="auto"/>
      </w:pPr>
      <w:proofErr w:type="spellStart"/>
      <w:r>
        <w:t>Syndromic</w:t>
      </w:r>
      <w:proofErr w:type="spellEnd"/>
      <w:r>
        <w:t xml:space="preserve"> cardiac disorders</w:t>
      </w:r>
      <w:r>
        <w:tab/>
      </w:r>
    </w:p>
    <w:p w14:paraId="48E87845" w14:textId="77777777" w:rsidR="00467D86" w:rsidRDefault="00467D86" w:rsidP="00467D86">
      <w:pPr>
        <w:pStyle w:val="Paragraphedeliste"/>
        <w:numPr>
          <w:ilvl w:val="0"/>
          <w:numId w:val="35"/>
        </w:numPr>
        <w:spacing w:line="276" w:lineRule="auto"/>
      </w:pPr>
      <w:proofErr w:type="spellStart"/>
      <w:r>
        <w:t>Syndromic</w:t>
      </w:r>
      <w:proofErr w:type="spellEnd"/>
      <w:r>
        <w:t xml:space="preserve"> eye disorders</w:t>
      </w:r>
      <w:r>
        <w:tab/>
      </w:r>
    </w:p>
    <w:p w14:paraId="195AC23D" w14:textId="77777777" w:rsidR="00467D86" w:rsidRDefault="00467D86" w:rsidP="00467D86">
      <w:pPr>
        <w:pStyle w:val="Paragraphedeliste"/>
        <w:numPr>
          <w:ilvl w:val="0"/>
          <w:numId w:val="35"/>
        </w:numPr>
        <w:spacing w:line="276" w:lineRule="auto"/>
      </w:pPr>
      <w:proofErr w:type="spellStart"/>
      <w:r>
        <w:t>Syndromic</w:t>
      </w:r>
      <w:proofErr w:type="spellEnd"/>
      <w:r>
        <w:t xml:space="preserve"> intellectual disability</w:t>
      </w:r>
      <w:r>
        <w:tab/>
      </w:r>
    </w:p>
    <w:p w14:paraId="49DA6976" w14:textId="77777777" w:rsidR="00467D86" w:rsidRDefault="00467D86" w:rsidP="00467D86">
      <w:pPr>
        <w:pStyle w:val="Paragraphedeliste"/>
        <w:numPr>
          <w:ilvl w:val="0"/>
          <w:numId w:val="35"/>
        </w:numPr>
        <w:spacing w:line="276" w:lineRule="auto"/>
      </w:pPr>
      <w:proofErr w:type="spellStart"/>
      <w:r>
        <w:t>Syndromic</w:t>
      </w:r>
      <w:proofErr w:type="spellEnd"/>
      <w:r>
        <w:t xml:space="preserve"> skeletal </w:t>
      </w:r>
      <w:proofErr w:type="spellStart"/>
      <w:r>
        <w:t>dysplasias</w:t>
      </w:r>
      <w:proofErr w:type="spellEnd"/>
      <w:r>
        <w:tab/>
      </w:r>
    </w:p>
    <w:p w14:paraId="5B0CC2C2" w14:textId="77777777" w:rsidR="00467D86" w:rsidRDefault="00467D86" w:rsidP="00467D86">
      <w:pPr>
        <w:pStyle w:val="Paragraphedeliste"/>
        <w:numPr>
          <w:ilvl w:val="0"/>
          <w:numId w:val="35"/>
        </w:numPr>
        <w:spacing w:line="276" w:lineRule="auto"/>
      </w:pPr>
      <w:proofErr w:type="spellStart"/>
      <w:r>
        <w:t>Syndromic</w:t>
      </w:r>
      <w:proofErr w:type="spellEnd"/>
      <w:r>
        <w:t xml:space="preserve">  </w:t>
      </w:r>
      <w:proofErr w:type="spellStart"/>
      <w:r>
        <w:t>genito</w:t>
      </w:r>
      <w:proofErr w:type="spellEnd"/>
      <w:r>
        <w:t>-urinary disorders</w:t>
      </w:r>
      <w:r>
        <w:tab/>
      </w:r>
    </w:p>
    <w:p w14:paraId="13988617" w14:textId="0884108D" w:rsidR="00467D86" w:rsidRDefault="00467D86" w:rsidP="00467D86">
      <w:pPr>
        <w:pStyle w:val="Paragraphedeliste"/>
        <w:numPr>
          <w:ilvl w:val="0"/>
          <w:numId w:val="35"/>
        </w:numPr>
        <w:spacing w:line="276" w:lineRule="auto"/>
      </w:pPr>
      <w:proofErr w:type="spellStart"/>
      <w:r>
        <w:t>Syndromic</w:t>
      </w:r>
      <w:proofErr w:type="spellEnd"/>
      <w:r>
        <w:t xml:space="preserve">  haemato</w:t>
      </w:r>
      <w:r w:rsidR="00627FE2">
        <w:t>logical/immunological disorders</w:t>
      </w:r>
    </w:p>
    <w:p w14:paraId="5D5CCC43" w14:textId="77777777" w:rsidR="00467D86" w:rsidRDefault="00467D86" w:rsidP="00467D86">
      <w:pPr>
        <w:pStyle w:val="Paragraphedeliste"/>
        <w:numPr>
          <w:ilvl w:val="0"/>
          <w:numId w:val="35"/>
        </w:numPr>
        <w:spacing w:line="276" w:lineRule="auto"/>
      </w:pPr>
      <w:proofErr w:type="spellStart"/>
      <w:r>
        <w:t>Syndromic</w:t>
      </w:r>
      <w:proofErr w:type="spellEnd"/>
      <w:r>
        <w:t xml:space="preserve">  obesity/endocrine disorders</w:t>
      </w:r>
      <w:r>
        <w:tab/>
      </w:r>
    </w:p>
    <w:p w14:paraId="2F2A3FEC" w14:textId="4C15111D" w:rsidR="00467D86" w:rsidRDefault="00467D86" w:rsidP="00467D86">
      <w:pPr>
        <w:pStyle w:val="Paragraphedeliste"/>
        <w:numPr>
          <w:ilvl w:val="0"/>
          <w:numId w:val="35"/>
        </w:numPr>
        <w:spacing w:line="276" w:lineRule="auto"/>
      </w:pPr>
      <w:proofErr w:type="spellStart"/>
      <w:r>
        <w:t>Teratogenic</w:t>
      </w:r>
      <w:proofErr w:type="spellEnd"/>
      <w:r>
        <w:t xml:space="preserve"> disorders</w:t>
      </w:r>
    </w:p>
    <w:p w14:paraId="2A3A71A1" w14:textId="77777777" w:rsidR="00627FE2" w:rsidRDefault="00627FE2" w:rsidP="00627FE2">
      <w:pPr>
        <w:spacing w:line="276" w:lineRule="auto"/>
        <w:ind w:left="587"/>
      </w:pPr>
    </w:p>
    <w:p w14:paraId="16D50DE4" w14:textId="5DBD5AB8" w:rsidR="00842218" w:rsidRDefault="00273649" w:rsidP="00842218">
      <w:pPr>
        <w:jc w:val="center"/>
      </w:pPr>
      <w:r w:rsidRPr="00C33423">
        <w:rPr>
          <w:noProof/>
          <w:lang w:val="fr-FR" w:eastAsia="fr-FR"/>
        </w:rPr>
        <w:drawing>
          <wp:inline distT="0" distB="0" distL="0" distR="0" wp14:anchorId="7C142ED7" wp14:editId="59642CD2">
            <wp:extent cx="2030095" cy="3780155"/>
            <wp:effectExtent l="19050" t="19050" r="27305" b="1079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095" cy="3780155"/>
                    </a:xfrm>
                    <a:prstGeom prst="rect">
                      <a:avLst/>
                    </a:prstGeom>
                    <a:noFill/>
                    <a:ln>
                      <a:solidFill>
                        <a:schemeClr val="accent1">
                          <a:lumMod val="50000"/>
                        </a:schemeClr>
                      </a:solidFill>
                    </a:ln>
                  </pic:spPr>
                </pic:pic>
              </a:graphicData>
            </a:graphic>
          </wp:inline>
        </w:drawing>
      </w:r>
    </w:p>
    <w:p w14:paraId="70C79EA7" w14:textId="77777777" w:rsidR="00842218" w:rsidRDefault="00627FE2" w:rsidP="00842218">
      <w:r w:rsidRPr="00627FE2">
        <w:t>At any time you can change your preferences</w:t>
      </w:r>
    </w:p>
    <w:p w14:paraId="6B993943" w14:textId="351E5DF6" w:rsidR="007939F7" w:rsidRDefault="007939F7" w:rsidP="00842218">
      <w:r>
        <w:t xml:space="preserve">Then click on </w:t>
      </w:r>
      <w:r w:rsidRPr="00842218">
        <w:rPr>
          <w:b/>
        </w:rPr>
        <w:t>Preferences</w:t>
      </w:r>
      <w:r>
        <w:t xml:space="preserve"> in the left bar</w:t>
      </w:r>
      <w:r w:rsidR="00842218">
        <w:t>, t</w:t>
      </w:r>
      <w:r>
        <w:t xml:space="preserve">his will open the </w:t>
      </w:r>
      <w:r w:rsidR="00BE764D">
        <w:t>P</w:t>
      </w:r>
      <w:r>
        <w:t>reference tab again</w:t>
      </w:r>
      <w:r w:rsidR="00842218">
        <w:t xml:space="preserve">. </w:t>
      </w:r>
    </w:p>
    <w:p w14:paraId="11AA14C4" w14:textId="2713FD0B" w:rsidR="007939F7" w:rsidRDefault="007939F7" w:rsidP="00C22D4F">
      <w:pPr>
        <w:spacing w:before="0" w:after="0" w:line="276" w:lineRule="auto"/>
      </w:pPr>
    </w:p>
    <w:p w14:paraId="7B037F86" w14:textId="77777777" w:rsidR="00CA526E" w:rsidRDefault="00CA526E">
      <w:pPr>
        <w:spacing w:before="0" w:after="0"/>
        <w:rPr>
          <w:rFonts w:ascii="Tahoma" w:eastAsiaTheme="majorEastAsia" w:hAnsi="Tahoma" w:cstheme="majorBidi"/>
          <w:b/>
          <w:caps/>
          <w:color w:val="FFFFFF" w:themeColor="background1"/>
          <w:spacing w:val="20"/>
          <w:sz w:val="24"/>
          <w:szCs w:val="32"/>
          <w:lang w:val="en-GB"/>
        </w:rPr>
      </w:pPr>
      <w:r>
        <w:br w:type="page"/>
      </w:r>
    </w:p>
    <w:p w14:paraId="44DF46D1" w14:textId="798EEC13" w:rsidR="007939F7" w:rsidRDefault="007939F7" w:rsidP="00C22D4F">
      <w:pPr>
        <w:pStyle w:val="ERNlevel1-numbered"/>
        <w:spacing w:line="276" w:lineRule="auto"/>
      </w:pPr>
      <w:bookmarkStart w:id="5" w:name="_Toc47620112"/>
      <w:r>
        <w:lastRenderedPageBreak/>
        <w:t>CPMS home screen</w:t>
      </w:r>
      <w:bookmarkEnd w:id="5"/>
    </w:p>
    <w:p w14:paraId="66255BE4" w14:textId="59CD4514" w:rsidR="007939F7" w:rsidRDefault="004F0693" w:rsidP="00C22D4F">
      <w:pPr>
        <w:pStyle w:val="Corpsdetexte"/>
        <w:spacing w:line="276" w:lineRule="auto"/>
        <w:ind w:left="227"/>
        <w:rPr>
          <w:lang w:val="en-GB"/>
        </w:rPr>
      </w:pPr>
      <w:r>
        <w:rPr>
          <w:lang w:val="en-GB"/>
        </w:rPr>
        <w:t>After logging in to CPMS</w:t>
      </w:r>
      <w:r w:rsidR="00BE764D">
        <w:rPr>
          <w:lang w:val="en-GB"/>
        </w:rPr>
        <w:t>,</w:t>
      </w:r>
      <w:r>
        <w:rPr>
          <w:lang w:val="en-GB"/>
        </w:rPr>
        <w:t xml:space="preserve"> the home screen is shown</w:t>
      </w:r>
      <w:r w:rsidR="00BE764D">
        <w:rPr>
          <w:lang w:val="en-GB"/>
        </w:rPr>
        <w:t>.</w:t>
      </w:r>
    </w:p>
    <w:p w14:paraId="723199D1" w14:textId="7AC79304" w:rsidR="004F0693" w:rsidRDefault="004F0693" w:rsidP="00EE7CF2">
      <w:pPr>
        <w:pStyle w:val="Corpsdetexte"/>
        <w:spacing w:line="276" w:lineRule="auto"/>
        <w:rPr>
          <w:lang w:val="en-GB"/>
        </w:rPr>
      </w:pPr>
      <w:r w:rsidRPr="00C33423">
        <w:rPr>
          <w:noProof/>
          <w:lang w:val="fr-FR" w:eastAsia="fr-FR"/>
        </w:rPr>
        <w:drawing>
          <wp:inline distT="0" distB="0" distL="0" distR="0" wp14:anchorId="1B5AF556" wp14:editId="52C851AB">
            <wp:extent cx="6300000" cy="2095884"/>
            <wp:effectExtent l="19050" t="19050" r="24765" b="190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0000" cy="2095884"/>
                    </a:xfrm>
                    <a:prstGeom prst="rect">
                      <a:avLst/>
                    </a:prstGeom>
                    <a:ln>
                      <a:solidFill>
                        <a:schemeClr val="accent1">
                          <a:lumMod val="50000"/>
                        </a:schemeClr>
                      </a:solidFill>
                    </a:ln>
                  </pic:spPr>
                </pic:pic>
              </a:graphicData>
            </a:graphic>
          </wp:inline>
        </w:drawing>
      </w:r>
    </w:p>
    <w:p w14:paraId="04249534" w14:textId="77777777" w:rsidR="004F0693" w:rsidRDefault="004F0693" w:rsidP="00C22D4F">
      <w:pPr>
        <w:pStyle w:val="Corpsdetexte"/>
        <w:numPr>
          <w:ilvl w:val="0"/>
          <w:numId w:val="12"/>
        </w:numPr>
        <w:spacing w:line="276" w:lineRule="auto"/>
        <w:rPr>
          <w:lang w:val="en-GB"/>
        </w:rPr>
      </w:pPr>
      <w:r>
        <w:rPr>
          <w:lang w:val="en-GB"/>
        </w:rPr>
        <w:t xml:space="preserve">Modules </w:t>
      </w:r>
    </w:p>
    <w:p w14:paraId="55600826" w14:textId="523631E2" w:rsidR="004F0693" w:rsidRDefault="004F0693" w:rsidP="00C22D4F">
      <w:pPr>
        <w:pStyle w:val="Corpsdetexte"/>
        <w:numPr>
          <w:ilvl w:val="1"/>
          <w:numId w:val="12"/>
        </w:numPr>
        <w:spacing w:line="276" w:lineRule="auto"/>
        <w:rPr>
          <w:lang w:val="en-GB"/>
        </w:rPr>
      </w:pPr>
      <w:r>
        <w:rPr>
          <w:lang w:val="en-GB"/>
        </w:rPr>
        <w:t>contains the Centre, ERN and Map tab</w:t>
      </w:r>
    </w:p>
    <w:p w14:paraId="33E66E93" w14:textId="1D13184F" w:rsidR="004F0693" w:rsidRDefault="004F0693" w:rsidP="00C22D4F">
      <w:pPr>
        <w:pStyle w:val="Corpsdetexte"/>
        <w:numPr>
          <w:ilvl w:val="0"/>
          <w:numId w:val="12"/>
        </w:numPr>
        <w:spacing w:line="276" w:lineRule="auto"/>
        <w:rPr>
          <w:lang w:val="en-GB"/>
        </w:rPr>
      </w:pPr>
      <w:r>
        <w:rPr>
          <w:lang w:val="en-GB"/>
        </w:rPr>
        <w:t>Training videos</w:t>
      </w:r>
    </w:p>
    <w:p w14:paraId="00985D9A" w14:textId="16025977" w:rsidR="004F0693" w:rsidRPr="004F0693" w:rsidRDefault="004F0693" w:rsidP="00C22D4F">
      <w:pPr>
        <w:pStyle w:val="Corpsdetexte"/>
        <w:numPr>
          <w:ilvl w:val="1"/>
          <w:numId w:val="12"/>
        </w:numPr>
        <w:spacing w:line="276" w:lineRule="auto"/>
        <w:rPr>
          <w:lang w:val="en-GB"/>
        </w:rPr>
      </w:pPr>
      <w:r>
        <w:rPr>
          <w:lang w:val="en-GB"/>
        </w:rPr>
        <w:t xml:space="preserve">Useful video for when using CPMS for the first time, some important videos are the </w:t>
      </w:r>
      <w:r w:rsidRPr="004F0693">
        <w:rPr>
          <w:b/>
          <w:lang w:val="en-GB"/>
        </w:rPr>
        <w:t>CPMS overview</w:t>
      </w:r>
      <w:r>
        <w:rPr>
          <w:lang w:val="en-GB"/>
        </w:rPr>
        <w:t xml:space="preserve">, </w:t>
      </w:r>
      <w:r w:rsidRPr="004F0693">
        <w:rPr>
          <w:b/>
          <w:lang w:val="en-GB"/>
        </w:rPr>
        <w:t>Enrolling and removing patients</w:t>
      </w:r>
      <w:r>
        <w:rPr>
          <w:lang w:val="en-GB"/>
        </w:rPr>
        <w:t xml:space="preserve"> and </w:t>
      </w:r>
      <w:r w:rsidRPr="004F0693">
        <w:rPr>
          <w:b/>
          <w:lang w:val="en-GB"/>
        </w:rPr>
        <w:t>Starting a panel and upload files</w:t>
      </w:r>
    </w:p>
    <w:p w14:paraId="732EF3E2" w14:textId="148555F5" w:rsidR="004F0693" w:rsidRDefault="004F0693" w:rsidP="00C22D4F">
      <w:pPr>
        <w:pStyle w:val="Corpsdetexte"/>
        <w:numPr>
          <w:ilvl w:val="0"/>
          <w:numId w:val="12"/>
        </w:numPr>
        <w:spacing w:line="276" w:lineRule="auto"/>
        <w:rPr>
          <w:lang w:val="en-GB"/>
        </w:rPr>
      </w:pPr>
      <w:r>
        <w:rPr>
          <w:lang w:val="en-GB"/>
        </w:rPr>
        <w:t>Webinars</w:t>
      </w:r>
    </w:p>
    <w:p w14:paraId="5A3F42F0" w14:textId="584B0145" w:rsidR="004F0693" w:rsidRDefault="004F0693" w:rsidP="00C22D4F">
      <w:pPr>
        <w:pStyle w:val="Corpsdetexte"/>
        <w:numPr>
          <w:ilvl w:val="1"/>
          <w:numId w:val="12"/>
        </w:numPr>
        <w:spacing w:line="276" w:lineRule="auto"/>
        <w:rPr>
          <w:lang w:val="en-GB"/>
        </w:rPr>
      </w:pPr>
      <w:r>
        <w:rPr>
          <w:lang w:val="en-GB"/>
        </w:rPr>
        <w:t>Here are several explanatory videos where recent new functions are also explained</w:t>
      </w:r>
    </w:p>
    <w:p w14:paraId="507C9B64" w14:textId="691674A7" w:rsidR="004F0693" w:rsidRDefault="004F0693" w:rsidP="00C22D4F">
      <w:pPr>
        <w:pStyle w:val="Corpsdetexte"/>
        <w:numPr>
          <w:ilvl w:val="0"/>
          <w:numId w:val="12"/>
        </w:numPr>
        <w:spacing w:line="276" w:lineRule="auto"/>
        <w:rPr>
          <w:lang w:val="en-GB"/>
        </w:rPr>
      </w:pPr>
      <w:r>
        <w:rPr>
          <w:lang w:val="en-GB"/>
        </w:rPr>
        <w:t>CPMS user manual and documentation</w:t>
      </w:r>
    </w:p>
    <w:p w14:paraId="1D8606C2" w14:textId="2A10E1A3" w:rsidR="004F0693" w:rsidRDefault="004F0693" w:rsidP="00C22D4F">
      <w:pPr>
        <w:pStyle w:val="Corpsdetexte"/>
        <w:numPr>
          <w:ilvl w:val="1"/>
          <w:numId w:val="12"/>
        </w:numPr>
        <w:spacing w:line="276" w:lineRule="auto"/>
        <w:rPr>
          <w:lang w:val="en-GB"/>
        </w:rPr>
      </w:pPr>
      <w:r>
        <w:rPr>
          <w:lang w:val="en-GB"/>
        </w:rPr>
        <w:t>Contains documents concerning several CPMS functionalities</w:t>
      </w:r>
    </w:p>
    <w:p w14:paraId="2E6E108A" w14:textId="77777777" w:rsidR="007939F7" w:rsidRPr="00273649" w:rsidRDefault="007939F7" w:rsidP="00C22D4F">
      <w:pPr>
        <w:spacing w:before="0" w:after="0" w:line="276" w:lineRule="auto"/>
      </w:pPr>
    </w:p>
    <w:p w14:paraId="47AA4D82" w14:textId="77777777" w:rsidR="00CA526E" w:rsidRDefault="00CA526E">
      <w:pPr>
        <w:spacing w:before="0" w:after="0"/>
        <w:rPr>
          <w:rFonts w:ascii="Tahoma" w:eastAsiaTheme="majorEastAsia" w:hAnsi="Tahoma" w:cstheme="majorBidi"/>
          <w:b/>
          <w:caps/>
          <w:color w:val="FFFFFF" w:themeColor="background1"/>
          <w:spacing w:val="20"/>
          <w:sz w:val="24"/>
          <w:szCs w:val="32"/>
          <w:lang w:val="en-GB"/>
        </w:rPr>
      </w:pPr>
      <w:r>
        <w:br w:type="page"/>
      </w:r>
    </w:p>
    <w:p w14:paraId="7725EF97" w14:textId="504023CD" w:rsidR="00E30191" w:rsidRPr="00E30191" w:rsidRDefault="00CA526E" w:rsidP="00C22D4F">
      <w:pPr>
        <w:pStyle w:val="ERNlevel1-numbered"/>
        <w:spacing w:line="276" w:lineRule="auto"/>
      </w:pPr>
      <w:bookmarkStart w:id="6" w:name="_Toc47620113"/>
      <w:r>
        <w:lastRenderedPageBreak/>
        <w:t>Creating</w:t>
      </w:r>
      <w:r w:rsidR="004F0693">
        <w:t xml:space="preserve"> a panel</w:t>
      </w:r>
      <w:bookmarkEnd w:id="6"/>
    </w:p>
    <w:p w14:paraId="5E3B3197" w14:textId="33F4550C" w:rsidR="00E30191" w:rsidRPr="00E30191" w:rsidRDefault="00E30191" w:rsidP="00C22D4F">
      <w:pPr>
        <w:pStyle w:val="ERNlevel2-numbered"/>
        <w:spacing w:line="276" w:lineRule="auto"/>
        <w:rPr>
          <w:lang w:val="en-GB"/>
        </w:rPr>
      </w:pPr>
      <w:bookmarkStart w:id="7" w:name="_Toc47620114"/>
      <w:r w:rsidRPr="00E30191">
        <w:rPr>
          <w:lang w:val="en-GB"/>
        </w:rPr>
        <w:t>The Centre tab</w:t>
      </w:r>
      <w:bookmarkEnd w:id="7"/>
    </w:p>
    <w:p w14:paraId="15978C80" w14:textId="6C12D981" w:rsidR="00E30191" w:rsidRDefault="00E30191" w:rsidP="00C22D4F">
      <w:pPr>
        <w:spacing w:line="276" w:lineRule="auto"/>
        <w:ind w:left="227"/>
        <w:rPr>
          <w:lang w:val="en-GB"/>
        </w:rPr>
      </w:pPr>
      <w:r w:rsidRPr="00E30191">
        <w:rPr>
          <w:lang w:val="en-GB"/>
        </w:rPr>
        <w:t xml:space="preserve">This </w:t>
      </w:r>
      <w:r w:rsidR="004F0693">
        <w:rPr>
          <w:lang w:val="en-GB"/>
        </w:rPr>
        <w:t>tab</w:t>
      </w:r>
      <w:r w:rsidRPr="00E30191">
        <w:rPr>
          <w:lang w:val="en-GB"/>
        </w:rPr>
        <w:t xml:space="preserve"> contains the patients included in your centre </w:t>
      </w:r>
      <w:r w:rsidR="00B25E8F">
        <w:rPr>
          <w:lang w:val="en-GB"/>
        </w:rPr>
        <w:t xml:space="preserve">(healthcare provider) </w:t>
      </w:r>
      <w:r w:rsidRPr="00E30191">
        <w:rPr>
          <w:lang w:val="en-GB"/>
        </w:rPr>
        <w:t>only. From this tab your local patients can be enlisted and managed. The most important difference with the ERN tab is that patient data is not anonymous in this section.</w:t>
      </w:r>
    </w:p>
    <w:p w14:paraId="2A2F1D2E" w14:textId="6CC75CDD" w:rsidR="00277118" w:rsidRDefault="00277118" w:rsidP="00C22D4F">
      <w:pPr>
        <w:pStyle w:val="ERNLevel3-numbered"/>
        <w:spacing w:line="276" w:lineRule="auto"/>
        <w:rPr>
          <w:lang w:val="en-GB"/>
        </w:rPr>
      </w:pPr>
      <w:bookmarkStart w:id="8" w:name="_Toc47620115"/>
      <w:r>
        <w:rPr>
          <w:lang w:val="en-GB"/>
        </w:rPr>
        <w:t>Enrolling a patient</w:t>
      </w:r>
      <w:bookmarkEnd w:id="8"/>
    </w:p>
    <w:p w14:paraId="37427642" w14:textId="4A5802BE" w:rsidR="00277118" w:rsidRPr="00277118" w:rsidRDefault="00277118" w:rsidP="00C22D4F">
      <w:pPr>
        <w:pStyle w:val="Paragraphedeliste"/>
        <w:numPr>
          <w:ilvl w:val="0"/>
          <w:numId w:val="13"/>
        </w:numPr>
        <w:spacing w:line="276" w:lineRule="auto"/>
      </w:pPr>
      <w:r>
        <w:t xml:space="preserve">When in the Centre tab, click on </w:t>
      </w:r>
      <w:r w:rsidRPr="00277118">
        <w:rPr>
          <w:b/>
        </w:rPr>
        <w:t>Enrol patient</w:t>
      </w:r>
    </w:p>
    <w:p w14:paraId="7CDC0219" w14:textId="78B22293" w:rsidR="00E30191" w:rsidRPr="00E30191" w:rsidRDefault="004F0693" w:rsidP="00541AFB">
      <w:pPr>
        <w:spacing w:line="276" w:lineRule="auto"/>
        <w:rPr>
          <w:lang w:val="en-GB"/>
        </w:rPr>
      </w:pPr>
      <w:r>
        <w:rPr>
          <w:noProof/>
          <w:lang w:val="fr-FR" w:eastAsia="fr-FR"/>
        </w:rPr>
        <w:drawing>
          <wp:inline distT="0" distB="0" distL="0" distR="0" wp14:anchorId="25255B8C" wp14:editId="6F0430FF">
            <wp:extent cx="6300000" cy="2045608"/>
            <wp:effectExtent l="19050" t="19050" r="24765" b="1206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000" cy="2045608"/>
                    </a:xfrm>
                    <a:prstGeom prst="rect">
                      <a:avLst/>
                    </a:prstGeom>
                    <a:noFill/>
                    <a:ln>
                      <a:solidFill>
                        <a:schemeClr val="accent1">
                          <a:lumMod val="50000"/>
                        </a:schemeClr>
                      </a:solidFill>
                    </a:ln>
                  </pic:spPr>
                </pic:pic>
              </a:graphicData>
            </a:graphic>
          </wp:inline>
        </w:drawing>
      </w:r>
    </w:p>
    <w:p w14:paraId="7C8E2287" w14:textId="5DF39ED4" w:rsidR="00277118" w:rsidRDefault="00277118" w:rsidP="00C22D4F">
      <w:pPr>
        <w:pStyle w:val="Paragraphedeliste"/>
        <w:numPr>
          <w:ilvl w:val="0"/>
          <w:numId w:val="13"/>
        </w:numPr>
        <w:spacing w:line="276" w:lineRule="auto"/>
      </w:pPr>
      <w:r>
        <w:t xml:space="preserve">This will open a tab where you can fill in the </w:t>
      </w:r>
      <w:r w:rsidR="00CA526E">
        <w:t>patient’s</w:t>
      </w:r>
      <w:r>
        <w:t xml:space="preserve"> data</w:t>
      </w:r>
    </w:p>
    <w:p w14:paraId="62F52D29" w14:textId="77777777" w:rsidR="00277118" w:rsidRDefault="00277118" w:rsidP="00541AFB">
      <w:pPr>
        <w:spacing w:line="276" w:lineRule="auto"/>
      </w:pPr>
      <w:r w:rsidRPr="00C33423">
        <w:rPr>
          <w:noProof/>
          <w:lang w:val="fr-FR" w:eastAsia="fr-FR"/>
        </w:rPr>
        <w:drawing>
          <wp:inline distT="0" distB="0" distL="0" distR="0" wp14:anchorId="7E92C16A" wp14:editId="0901F179">
            <wp:extent cx="6300000" cy="3507195"/>
            <wp:effectExtent l="19050" t="19050" r="24765" b="1714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0" cy="3507195"/>
                    </a:xfrm>
                    <a:prstGeom prst="rect">
                      <a:avLst/>
                    </a:prstGeom>
                    <a:noFill/>
                    <a:ln>
                      <a:solidFill>
                        <a:schemeClr val="accent1">
                          <a:lumMod val="50000"/>
                        </a:schemeClr>
                      </a:solidFill>
                    </a:ln>
                  </pic:spPr>
                </pic:pic>
              </a:graphicData>
            </a:graphic>
          </wp:inline>
        </w:drawing>
      </w:r>
    </w:p>
    <w:p w14:paraId="25DCCB33" w14:textId="1CD80AD1" w:rsidR="00277118" w:rsidRDefault="00277118" w:rsidP="00C22D4F">
      <w:pPr>
        <w:pStyle w:val="Paragraphedeliste"/>
        <w:numPr>
          <w:ilvl w:val="0"/>
          <w:numId w:val="13"/>
        </w:numPr>
        <w:spacing w:line="276" w:lineRule="auto"/>
      </w:pPr>
      <w:r>
        <w:t xml:space="preserve">At patient ID </w:t>
      </w:r>
      <w:r w:rsidR="00CA526E">
        <w:t>a</w:t>
      </w:r>
      <w:r>
        <w:t xml:space="preserve"> name is automatically created</w:t>
      </w:r>
    </w:p>
    <w:p w14:paraId="5E28DF0B" w14:textId="77777777" w:rsidR="00277118" w:rsidRPr="00277118" w:rsidRDefault="00277118" w:rsidP="00C22D4F">
      <w:pPr>
        <w:pStyle w:val="Paragraphedeliste"/>
        <w:numPr>
          <w:ilvl w:val="0"/>
          <w:numId w:val="13"/>
        </w:numPr>
        <w:spacing w:line="276" w:lineRule="auto"/>
      </w:pPr>
      <w:r>
        <w:t xml:space="preserve">The consent forms can be downloaded by clicking on </w:t>
      </w:r>
      <w:r w:rsidRPr="00277118">
        <w:rPr>
          <w:b/>
        </w:rPr>
        <w:t>Download model consent forms</w:t>
      </w:r>
    </w:p>
    <w:p w14:paraId="530501F7" w14:textId="06845901" w:rsidR="00C33423" w:rsidRDefault="00277118" w:rsidP="00C22D4F">
      <w:pPr>
        <w:pStyle w:val="Paragraphedeliste"/>
        <w:numPr>
          <w:ilvl w:val="0"/>
          <w:numId w:val="13"/>
        </w:numPr>
        <w:spacing w:line="276" w:lineRule="auto"/>
      </w:pPr>
      <w:r>
        <w:t>The consent forms are not uploaded in CPMS but locally stored</w:t>
      </w:r>
      <w:r w:rsidR="00B25E8F">
        <w:t xml:space="preserve"> </w:t>
      </w:r>
    </w:p>
    <w:p w14:paraId="32B68C96" w14:textId="557DB7E7" w:rsidR="00277118" w:rsidRDefault="00B25E8F" w:rsidP="00C33423">
      <w:pPr>
        <w:pStyle w:val="Paragraphedeliste"/>
        <w:numPr>
          <w:ilvl w:val="1"/>
          <w:numId w:val="13"/>
        </w:numPr>
        <w:spacing w:line="276" w:lineRule="auto"/>
      </w:pPr>
      <w:r>
        <w:t>please make sure they are saved with the patients’ file</w:t>
      </w:r>
      <w:r w:rsidR="0074732D">
        <w:t xml:space="preserve"> and can be found again (</w:t>
      </w:r>
      <w:proofErr w:type="spellStart"/>
      <w:r w:rsidR="0074732D">
        <w:t>eg</w:t>
      </w:r>
      <w:proofErr w:type="spellEnd"/>
      <w:r w:rsidR="0074732D">
        <w:t xml:space="preserve"> </w:t>
      </w:r>
      <w:r w:rsidR="006C3BEE">
        <w:t xml:space="preserve">if </w:t>
      </w:r>
      <w:r w:rsidR="0074732D">
        <w:t>patient removes consent)</w:t>
      </w:r>
    </w:p>
    <w:p w14:paraId="51F7EF30" w14:textId="77777777" w:rsidR="00277118" w:rsidRDefault="00277118" w:rsidP="00C22D4F">
      <w:pPr>
        <w:pStyle w:val="Paragraphedeliste"/>
        <w:numPr>
          <w:ilvl w:val="0"/>
          <w:numId w:val="13"/>
        </w:numPr>
        <w:spacing w:line="276" w:lineRule="auto"/>
      </w:pPr>
      <w:r>
        <w:t>Fill out the required fields to complete the enrolment</w:t>
      </w:r>
    </w:p>
    <w:p w14:paraId="5DD2E60B" w14:textId="77777777" w:rsidR="00873ABF" w:rsidRDefault="00873ABF" w:rsidP="00541AFB">
      <w:pPr>
        <w:pStyle w:val="Paragraphedeliste"/>
        <w:numPr>
          <w:ilvl w:val="1"/>
          <w:numId w:val="13"/>
        </w:numPr>
        <w:spacing w:line="276" w:lineRule="auto"/>
        <w:ind w:left="1418"/>
      </w:pPr>
      <w:r>
        <w:t>No specific medical information is required here</w:t>
      </w:r>
    </w:p>
    <w:p w14:paraId="58CF5E11" w14:textId="77777777" w:rsidR="00873ABF" w:rsidRDefault="00873ABF" w:rsidP="00541AFB">
      <w:pPr>
        <w:pStyle w:val="Paragraphedeliste"/>
        <w:numPr>
          <w:ilvl w:val="1"/>
          <w:numId w:val="13"/>
        </w:numPr>
        <w:spacing w:line="276" w:lineRule="auto"/>
        <w:ind w:left="1418"/>
      </w:pPr>
      <w:r>
        <w:t>The record label is automatically created but can be adjusted if desired</w:t>
      </w:r>
    </w:p>
    <w:p w14:paraId="636C5FD4" w14:textId="77777777" w:rsidR="0039320F" w:rsidRDefault="0039320F" w:rsidP="00C22D4F">
      <w:pPr>
        <w:pStyle w:val="Paragraphedeliste"/>
        <w:numPr>
          <w:ilvl w:val="0"/>
          <w:numId w:val="13"/>
        </w:numPr>
        <w:spacing w:line="276" w:lineRule="auto"/>
      </w:pPr>
      <w:r>
        <w:t xml:space="preserve">Once finished click on </w:t>
      </w:r>
      <w:r w:rsidRPr="0039320F">
        <w:rPr>
          <w:b/>
        </w:rPr>
        <w:t>Enrol patient</w:t>
      </w:r>
    </w:p>
    <w:p w14:paraId="230B7540" w14:textId="77777777" w:rsidR="0039320F" w:rsidRDefault="0039320F" w:rsidP="00C22D4F">
      <w:pPr>
        <w:pStyle w:val="Paragraphedeliste"/>
        <w:numPr>
          <w:ilvl w:val="0"/>
          <w:numId w:val="13"/>
        </w:numPr>
        <w:spacing w:line="276" w:lineRule="auto"/>
      </w:pPr>
      <w:r>
        <w:lastRenderedPageBreak/>
        <w:t xml:space="preserve">The next screen will give you the option to </w:t>
      </w:r>
      <w:r w:rsidRPr="0039320F">
        <w:rPr>
          <w:b/>
        </w:rPr>
        <w:t>open a new panel</w:t>
      </w:r>
    </w:p>
    <w:p w14:paraId="5F6883BD" w14:textId="77777777" w:rsidR="0039320F" w:rsidRDefault="0039320F" w:rsidP="00C22D4F">
      <w:pPr>
        <w:pStyle w:val="ERNlevel2-numbered"/>
        <w:spacing w:line="276" w:lineRule="auto"/>
      </w:pPr>
      <w:bookmarkStart w:id="9" w:name="_Toc47620116"/>
      <w:r>
        <w:t>Opening a panel</w:t>
      </w:r>
      <w:bookmarkEnd w:id="9"/>
    </w:p>
    <w:p w14:paraId="3AFCC8B7" w14:textId="576E25EA" w:rsidR="0039320F" w:rsidRDefault="0039320F" w:rsidP="00541AFB">
      <w:pPr>
        <w:pStyle w:val="Paragraphedeliste"/>
        <w:numPr>
          <w:ilvl w:val="0"/>
          <w:numId w:val="14"/>
        </w:numPr>
        <w:spacing w:line="276" w:lineRule="auto"/>
        <w:ind w:left="709"/>
      </w:pPr>
      <w:r>
        <w:t xml:space="preserve">After enrolling a </w:t>
      </w:r>
      <w:r w:rsidR="00CA526E">
        <w:t>patient,</w:t>
      </w:r>
      <w:r>
        <w:t xml:space="preserve"> you will automatically continue to the option to open a new panel</w:t>
      </w:r>
    </w:p>
    <w:p w14:paraId="4EC264F3" w14:textId="6A911AE9" w:rsidR="0039320F" w:rsidRDefault="0039320F" w:rsidP="00541AFB">
      <w:pPr>
        <w:pStyle w:val="Paragraphedeliste"/>
        <w:numPr>
          <w:ilvl w:val="1"/>
          <w:numId w:val="14"/>
        </w:numPr>
        <w:spacing w:line="276" w:lineRule="auto"/>
        <w:ind w:left="1418"/>
      </w:pPr>
      <w:r>
        <w:t xml:space="preserve">You can also access this option for previously enrolled patients by clicking on </w:t>
      </w:r>
      <w:r w:rsidRPr="0039320F">
        <w:rPr>
          <w:b/>
        </w:rPr>
        <w:t>Centre</w:t>
      </w:r>
      <w:r>
        <w:t xml:space="preserve"> &gt; </w:t>
      </w:r>
      <w:r w:rsidRPr="0039320F">
        <w:rPr>
          <w:b/>
        </w:rPr>
        <w:t>Patient list</w:t>
      </w:r>
      <w:r>
        <w:t xml:space="preserve"> &gt; select the patient you want to open a panel for</w:t>
      </w:r>
    </w:p>
    <w:p w14:paraId="28C855D6" w14:textId="77777777" w:rsidR="0039320F" w:rsidRDefault="0039320F" w:rsidP="00541AFB">
      <w:pPr>
        <w:pStyle w:val="Paragraphedeliste"/>
        <w:numPr>
          <w:ilvl w:val="0"/>
          <w:numId w:val="14"/>
        </w:numPr>
        <w:spacing w:line="276" w:lineRule="auto"/>
        <w:ind w:left="709"/>
      </w:pPr>
      <w:r>
        <w:t xml:space="preserve">Click on </w:t>
      </w:r>
      <w:r w:rsidRPr="0039320F">
        <w:rPr>
          <w:b/>
        </w:rPr>
        <w:t>Open a new panel</w:t>
      </w:r>
    </w:p>
    <w:p w14:paraId="3A53D1EE" w14:textId="77777777" w:rsidR="0039320F" w:rsidRDefault="0039320F" w:rsidP="00541AFB">
      <w:pPr>
        <w:spacing w:line="276" w:lineRule="auto"/>
      </w:pPr>
      <w:r w:rsidRPr="00C33423">
        <w:rPr>
          <w:noProof/>
          <w:lang w:val="fr-FR" w:eastAsia="fr-FR"/>
        </w:rPr>
        <w:drawing>
          <wp:inline distT="0" distB="0" distL="0" distR="0" wp14:anchorId="62A78B21" wp14:editId="28D95792">
            <wp:extent cx="6300000" cy="5608785"/>
            <wp:effectExtent l="19050" t="19050" r="24765" b="1143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0000" cy="5608785"/>
                    </a:xfrm>
                    <a:prstGeom prst="rect">
                      <a:avLst/>
                    </a:prstGeom>
                    <a:ln>
                      <a:solidFill>
                        <a:schemeClr val="accent1">
                          <a:lumMod val="50000"/>
                        </a:schemeClr>
                      </a:solidFill>
                    </a:ln>
                  </pic:spPr>
                </pic:pic>
              </a:graphicData>
            </a:graphic>
          </wp:inline>
        </w:drawing>
      </w:r>
    </w:p>
    <w:p w14:paraId="609CF05D" w14:textId="77777777" w:rsidR="0039320F" w:rsidRDefault="0039320F" w:rsidP="00541AFB">
      <w:pPr>
        <w:pStyle w:val="Paragraphedeliste"/>
        <w:numPr>
          <w:ilvl w:val="0"/>
          <w:numId w:val="15"/>
        </w:numPr>
        <w:spacing w:line="276" w:lineRule="auto"/>
        <w:ind w:left="709"/>
      </w:pPr>
      <w:r>
        <w:t>From here on the patient data will be processed anonymously therefore, a nickname is required</w:t>
      </w:r>
    </w:p>
    <w:p w14:paraId="7D72AB5E" w14:textId="1F1DFF84" w:rsidR="00FF76FE" w:rsidRDefault="00FF76FE" w:rsidP="00541AFB">
      <w:pPr>
        <w:pStyle w:val="Paragraphedeliste"/>
        <w:numPr>
          <w:ilvl w:val="1"/>
          <w:numId w:val="15"/>
        </w:numPr>
        <w:spacing w:line="276" w:lineRule="auto"/>
        <w:ind w:left="1418"/>
      </w:pPr>
      <w:r>
        <w:t>Centres using an electronic patient file often use local patient numbers which are different from social security numbers. An option is to use the local patient number as a nickname because it can only be connected to the patient at the local centre by authorised personnel</w:t>
      </w:r>
    </w:p>
    <w:p w14:paraId="5CE01B21" w14:textId="3A138A40" w:rsidR="00FF76FE" w:rsidRDefault="00FF76FE" w:rsidP="00541AFB">
      <w:pPr>
        <w:pStyle w:val="Paragraphedeliste"/>
        <w:numPr>
          <w:ilvl w:val="1"/>
          <w:numId w:val="15"/>
        </w:numPr>
        <w:spacing w:line="276" w:lineRule="auto"/>
        <w:ind w:left="1418"/>
      </w:pPr>
      <w:r>
        <w:t xml:space="preserve">As an </w:t>
      </w:r>
      <w:r w:rsidR="00CA526E">
        <w:t>example,</w:t>
      </w:r>
      <w:r>
        <w:t xml:space="preserve"> at the Radboud centre we use </w:t>
      </w:r>
      <w:proofErr w:type="gramStart"/>
      <w:r>
        <w:t>NL09RBNR[</w:t>
      </w:r>
      <w:proofErr w:type="gramEnd"/>
      <w:r>
        <w:t xml:space="preserve">local patient number] as a nickname. the NL09 is the code for our centre followed by RBNR which is short for Radboud patient number, followed by the </w:t>
      </w:r>
      <w:r w:rsidR="00CA526E">
        <w:t>patients’</w:t>
      </w:r>
      <w:r>
        <w:t xml:space="preserve"> number</w:t>
      </w:r>
    </w:p>
    <w:p w14:paraId="7F90B5B3" w14:textId="1E57228E" w:rsidR="00FF76FE" w:rsidRDefault="00FF76FE" w:rsidP="00541AFB">
      <w:pPr>
        <w:pStyle w:val="Paragraphedeliste"/>
        <w:numPr>
          <w:ilvl w:val="0"/>
          <w:numId w:val="15"/>
        </w:numPr>
        <w:spacing w:line="276" w:lineRule="auto"/>
        <w:ind w:left="709"/>
      </w:pPr>
      <w:r>
        <w:t xml:space="preserve">Fill out the </w:t>
      </w:r>
      <w:r w:rsidR="00BE764D">
        <w:t xml:space="preserve">required </w:t>
      </w:r>
      <w:r>
        <w:t>field</w:t>
      </w:r>
      <w:r w:rsidR="00BE764D">
        <w:t>s</w:t>
      </w:r>
      <w:r>
        <w:t xml:space="preserve"> to complete the form</w:t>
      </w:r>
    </w:p>
    <w:p w14:paraId="6A3FA796" w14:textId="77777777" w:rsidR="004C6DCC" w:rsidRDefault="00FF76FE" w:rsidP="00541AFB">
      <w:pPr>
        <w:pStyle w:val="Paragraphedeliste"/>
        <w:numPr>
          <w:ilvl w:val="1"/>
          <w:numId w:val="15"/>
        </w:numPr>
        <w:spacing w:line="276" w:lineRule="auto"/>
        <w:ind w:left="1418"/>
      </w:pPr>
      <w:r>
        <w:t xml:space="preserve">At the point of care </w:t>
      </w:r>
      <w:r w:rsidR="00CA526E">
        <w:t>specialist,</w:t>
      </w:r>
      <w:r>
        <w:t xml:space="preserve"> the name of the main treating physician of the patient is mentioned</w:t>
      </w:r>
    </w:p>
    <w:p w14:paraId="15492454" w14:textId="270D0867" w:rsidR="00FF76FE" w:rsidRDefault="004C6DCC" w:rsidP="00541AFB">
      <w:pPr>
        <w:pStyle w:val="Paragraphedeliste"/>
        <w:numPr>
          <w:ilvl w:val="1"/>
          <w:numId w:val="15"/>
        </w:numPr>
        <w:spacing w:line="276" w:lineRule="auto"/>
        <w:ind w:left="1418"/>
      </w:pPr>
      <w:proofErr w:type="gramStart"/>
      <w:r>
        <w:t>note</w:t>
      </w:r>
      <w:proofErr w:type="gramEnd"/>
      <w:r>
        <w:t xml:space="preserve"> that i</w:t>
      </w:r>
      <w:r w:rsidR="006F7702">
        <w:t>nitially, the Panel Lead can only be set to be someone in your Centre, but this can be changed later on. Guest users will not have the option to choose a Panel Lead.</w:t>
      </w:r>
    </w:p>
    <w:p w14:paraId="26B5FD86" w14:textId="0FAEB5A6" w:rsidR="00FF76FE" w:rsidRDefault="00AB5714" w:rsidP="00541AFB">
      <w:pPr>
        <w:pStyle w:val="Paragraphedeliste"/>
        <w:numPr>
          <w:ilvl w:val="1"/>
          <w:numId w:val="15"/>
        </w:numPr>
        <w:spacing w:line="276" w:lineRule="auto"/>
        <w:ind w:left="1418"/>
      </w:pPr>
      <w:r>
        <w:t>Select the panel lead from a list of locally registered CPMS users</w:t>
      </w:r>
    </w:p>
    <w:p w14:paraId="3C7B6BA2" w14:textId="585913D6" w:rsidR="00AB5714" w:rsidRDefault="00AB5714" w:rsidP="00541AFB">
      <w:pPr>
        <w:pStyle w:val="Paragraphedeliste"/>
        <w:numPr>
          <w:ilvl w:val="1"/>
          <w:numId w:val="15"/>
        </w:numPr>
        <w:spacing w:line="276" w:lineRule="auto"/>
        <w:ind w:left="1418"/>
      </w:pPr>
      <w:r>
        <w:t>If available</w:t>
      </w:r>
      <w:r w:rsidR="00BE764D">
        <w:t>,</w:t>
      </w:r>
      <w:r>
        <w:t xml:space="preserve"> select </w:t>
      </w:r>
      <w:r w:rsidR="00CA526E">
        <w:t>a</w:t>
      </w:r>
      <w:r>
        <w:t xml:space="preserve"> local panel manager</w:t>
      </w:r>
    </w:p>
    <w:p w14:paraId="2329F57F" w14:textId="43E67354" w:rsidR="00857E7D" w:rsidRDefault="00472B5E" w:rsidP="00541AFB">
      <w:pPr>
        <w:pStyle w:val="Paragraphedeliste"/>
        <w:numPr>
          <w:ilvl w:val="0"/>
          <w:numId w:val="15"/>
        </w:numPr>
        <w:spacing w:line="276" w:lineRule="auto"/>
        <w:ind w:left="709"/>
      </w:pPr>
      <w:r>
        <w:lastRenderedPageBreak/>
        <w:t xml:space="preserve">When you have anonymous files to attach please do </w:t>
      </w:r>
      <w:r w:rsidRPr="00DC3A37">
        <w:rPr>
          <w:b/>
        </w:rPr>
        <w:t>NOT</w:t>
      </w:r>
      <w:r>
        <w:t xml:space="preserve"> use the attachments button shown below. Files added here are only visible for </w:t>
      </w:r>
      <w:r w:rsidRPr="00DC3A37">
        <w:rPr>
          <w:u w:val="single"/>
        </w:rPr>
        <w:t>local</w:t>
      </w:r>
      <w:r>
        <w:t xml:space="preserve"> </w:t>
      </w:r>
      <w:r w:rsidR="00E26BBE">
        <w:t xml:space="preserve">ITHACA </w:t>
      </w:r>
      <w:r>
        <w:t xml:space="preserve">members and </w:t>
      </w:r>
      <w:r w:rsidRPr="00DC3A37">
        <w:rPr>
          <w:b/>
        </w:rPr>
        <w:t>NOT</w:t>
      </w:r>
      <w:r>
        <w:t xml:space="preserve"> for panel members</w:t>
      </w:r>
      <w:r w:rsidR="00BE764D">
        <w:t>. The process for adding files to your panel is described below.</w:t>
      </w:r>
    </w:p>
    <w:p w14:paraId="6D0DEE76" w14:textId="3D4D6E50" w:rsidR="00472B5E" w:rsidRDefault="00472B5E" w:rsidP="00541AFB">
      <w:pPr>
        <w:spacing w:line="276" w:lineRule="auto"/>
      </w:pPr>
      <w:r w:rsidRPr="00C33423">
        <w:rPr>
          <w:noProof/>
          <w:lang w:val="fr-FR" w:eastAsia="fr-FR"/>
        </w:rPr>
        <w:drawing>
          <wp:inline distT="0" distB="0" distL="0" distR="0" wp14:anchorId="3EC73ADF" wp14:editId="61D7FBC9">
            <wp:extent cx="1390015" cy="2200910"/>
            <wp:effectExtent l="19050" t="19050" r="19685" b="279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015" cy="2200910"/>
                    </a:xfrm>
                    <a:prstGeom prst="rect">
                      <a:avLst/>
                    </a:prstGeom>
                    <a:noFill/>
                    <a:ln>
                      <a:solidFill>
                        <a:schemeClr val="accent1">
                          <a:lumMod val="50000"/>
                        </a:schemeClr>
                      </a:solidFill>
                    </a:ln>
                  </pic:spPr>
                </pic:pic>
              </a:graphicData>
            </a:graphic>
          </wp:inline>
        </w:drawing>
      </w:r>
    </w:p>
    <w:p w14:paraId="40F4E556" w14:textId="1C861C3E" w:rsidR="00AB5714" w:rsidRDefault="00AB5714" w:rsidP="00541AFB">
      <w:pPr>
        <w:pStyle w:val="Paragraphedeliste"/>
        <w:numPr>
          <w:ilvl w:val="0"/>
          <w:numId w:val="15"/>
        </w:numPr>
        <w:spacing w:line="276" w:lineRule="auto"/>
        <w:ind w:left="709"/>
      </w:pPr>
      <w:r>
        <w:t xml:space="preserve">Once all fields are completed click on </w:t>
      </w:r>
      <w:r w:rsidRPr="00AB5714">
        <w:rPr>
          <w:b/>
        </w:rPr>
        <w:t>Create panel</w:t>
      </w:r>
      <w:r>
        <w:t xml:space="preserve"> to complete this form</w:t>
      </w:r>
    </w:p>
    <w:p w14:paraId="1FF10761" w14:textId="77777777" w:rsidR="008F1E33" w:rsidRDefault="008F1E33" w:rsidP="00C22D4F">
      <w:pPr>
        <w:spacing w:line="276" w:lineRule="auto"/>
      </w:pPr>
    </w:p>
    <w:p w14:paraId="43A94919" w14:textId="77777777" w:rsidR="008F1E33" w:rsidRDefault="008F1E33" w:rsidP="00C22D4F">
      <w:pPr>
        <w:pStyle w:val="ERNlevel2-numbered"/>
        <w:spacing w:line="276" w:lineRule="auto"/>
      </w:pPr>
      <w:bookmarkStart w:id="10" w:name="_Toc47620117"/>
      <w:r>
        <w:t>Editing your panel</w:t>
      </w:r>
      <w:bookmarkEnd w:id="10"/>
    </w:p>
    <w:p w14:paraId="6C9F546E" w14:textId="0FAFDC72" w:rsidR="00FA09A7" w:rsidRDefault="00FA09A7" w:rsidP="00541AFB">
      <w:pPr>
        <w:pStyle w:val="Paragraphedeliste"/>
        <w:numPr>
          <w:ilvl w:val="0"/>
          <w:numId w:val="15"/>
        </w:numPr>
        <w:spacing w:line="276" w:lineRule="auto"/>
        <w:ind w:left="709"/>
      </w:pPr>
      <w:r>
        <w:t xml:space="preserve">You will now see the panel overview screen </w:t>
      </w:r>
      <w:r w:rsidR="00CA526E">
        <w:t>like</w:t>
      </w:r>
      <w:r>
        <w:t xml:space="preserve"> the example below</w:t>
      </w:r>
    </w:p>
    <w:p w14:paraId="33C266F6" w14:textId="77777777" w:rsidR="00337EB9" w:rsidRDefault="00337EB9" w:rsidP="00541AFB">
      <w:pPr>
        <w:pStyle w:val="Paragraphedeliste"/>
        <w:numPr>
          <w:ilvl w:val="0"/>
          <w:numId w:val="15"/>
        </w:numPr>
        <w:spacing w:line="276" w:lineRule="auto"/>
        <w:ind w:left="709"/>
      </w:pPr>
      <w:r>
        <w:t>In the consultation request you will find the data you just entered</w:t>
      </w:r>
    </w:p>
    <w:p w14:paraId="4F8FDBC9" w14:textId="77777777" w:rsidR="00337EB9" w:rsidRDefault="00337EB9" w:rsidP="00C22D4F">
      <w:pPr>
        <w:pStyle w:val="Paragraphedeliste"/>
        <w:numPr>
          <w:ilvl w:val="0"/>
          <w:numId w:val="0"/>
        </w:numPr>
        <w:spacing w:line="276" w:lineRule="auto"/>
      </w:pPr>
      <w:r>
        <w:rPr>
          <w:noProof/>
          <w:lang w:val="fr-FR" w:eastAsia="fr-FR"/>
        </w:rPr>
        <w:drawing>
          <wp:inline distT="0" distB="0" distL="0" distR="0" wp14:anchorId="3310A7ED" wp14:editId="533F5800">
            <wp:extent cx="6300000" cy="3116533"/>
            <wp:effectExtent l="19050" t="19050" r="24765" b="273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000" cy="3116533"/>
                    </a:xfrm>
                    <a:prstGeom prst="rect">
                      <a:avLst/>
                    </a:prstGeom>
                    <a:noFill/>
                    <a:ln>
                      <a:solidFill>
                        <a:schemeClr val="accent1">
                          <a:lumMod val="50000"/>
                        </a:schemeClr>
                      </a:solidFill>
                    </a:ln>
                  </pic:spPr>
                </pic:pic>
              </a:graphicData>
            </a:graphic>
          </wp:inline>
        </w:drawing>
      </w:r>
    </w:p>
    <w:p w14:paraId="6CE64192" w14:textId="271ED211" w:rsidR="00337EB9" w:rsidRPr="004C6DCC" w:rsidRDefault="00337EB9" w:rsidP="00541AFB">
      <w:pPr>
        <w:pStyle w:val="Paragraphedeliste"/>
        <w:numPr>
          <w:ilvl w:val="0"/>
          <w:numId w:val="16"/>
        </w:numPr>
        <w:spacing w:line="276" w:lineRule="auto"/>
        <w:ind w:left="709"/>
      </w:pPr>
      <w:r>
        <w:t xml:space="preserve">To provide medical information regarding your case click on </w:t>
      </w:r>
      <w:r w:rsidRPr="00337EB9">
        <w:rPr>
          <w:b/>
        </w:rPr>
        <w:t>Edit</w:t>
      </w:r>
    </w:p>
    <w:p w14:paraId="646DB0C3" w14:textId="3E024EF6" w:rsidR="004C6DCC" w:rsidRDefault="004C6DCC" w:rsidP="004C6DCC">
      <w:pPr>
        <w:pStyle w:val="Paragraphedeliste"/>
        <w:numPr>
          <w:ilvl w:val="1"/>
          <w:numId w:val="16"/>
        </w:numPr>
        <w:spacing w:line="276" w:lineRule="auto"/>
        <w:ind w:left="1418"/>
      </w:pPr>
      <w:r w:rsidRPr="004C6DCC">
        <w:t>Please note: You should include as much information as you can at this stage, as you will be unable to add more at the next stage, whilst you are inviting people to the panel.</w:t>
      </w:r>
    </w:p>
    <w:p w14:paraId="45B74F53" w14:textId="77777777" w:rsidR="00337EB9" w:rsidRDefault="00337EB9" w:rsidP="00541AFB">
      <w:pPr>
        <w:pStyle w:val="Paragraphedeliste"/>
        <w:numPr>
          <w:ilvl w:val="0"/>
          <w:numId w:val="16"/>
        </w:numPr>
        <w:spacing w:line="276" w:lineRule="auto"/>
        <w:ind w:left="709"/>
      </w:pPr>
      <w:r>
        <w:t>On the left you will find a column with specific medical subject, check the box next to it top open this heading and provide the information</w:t>
      </w:r>
    </w:p>
    <w:p w14:paraId="6998EA68" w14:textId="77777777" w:rsidR="00337EB9" w:rsidRDefault="00337EB9" w:rsidP="00E14C78">
      <w:pPr>
        <w:spacing w:line="276" w:lineRule="auto"/>
      </w:pPr>
      <w:r w:rsidRPr="00C33423">
        <w:rPr>
          <w:noProof/>
          <w:lang w:val="fr-FR" w:eastAsia="fr-FR"/>
        </w:rPr>
        <w:lastRenderedPageBreak/>
        <w:drawing>
          <wp:inline distT="0" distB="0" distL="0" distR="0" wp14:anchorId="25E84529" wp14:editId="417492B6">
            <wp:extent cx="2190750" cy="3752850"/>
            <wp:effectExtent l="19050" t="19050" r="19050" b="1905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0750" cy="3752850"/>
                    </a:xfrm>
                    <a:prstGeom prst="rect">
                      <a:avLst/>
                    </a:prstGeom>
                    <a:ln>
                      <a:solidFill>
                        <a:schemeClr val="accent1">
                          <a:lumMod val="50000"/>
                        </a:schemeClr>
                      </a:solidFill>
                    </a:ln>
                  </pic:spPr>
                </pic:pic>
              </a:graphicData>
            </a:graphic>
          </wp:inline>
        </w:drawing>
      </w:r>
    </w:p>
    <w:p w14:paraId="6EECD3F4" w14:textId="77777777" w:rsidR="00337EB9" w:rsidRDefault="00337EB9" w:rsidP="00541AFB">
      <w:pPr>
        <w:pStyle w:val="Paragraphedeliste"/>
        <w:numPr>
          <w:ilvl w:val="0"/>
          <w:numId w:val="17"/>
        </w:numPr>
        <w:spacing w:line="276" w:lineRule="auto"/>
        <w:ind w:left="709"/>
      </w:pPr>
      <w:r>
        <w:t xml:space="preserve">You can provide the patient information that you find essential to each specific section and click on </w:t>
      </w:r>
      <w:r w:rsidRPr="00337EB9">
        <w:rPr>
          <w:b/>
        </w:rPr>
        <w:t>Save</w:t>
      </w:r>
      <w:r>
        <w:t xml:space="preserve"> to finish editing the patient data</w:t>
      </w:r>
    </w:p>
    <w:p w14:paraId="1A544E37" w14:textId="2B71EC38" w:rsidR="008115B9" w:rsidRDefault="00337EB9" w:rsidP="00541AFB">
      <w:pPr>
        <w:pStyle w:val="Paragraphedeliste"/>
        <w:numPr>
          <w:ilvl w:val="0"/>
          <w:numId w:val="17"/>
        </w:numPr>
        <w:spacing w:line="276" w:lineRule="auto"/>
        <w:ind w:left="709"/>
      </w:pPr>
      <w:r>
        <w:t>The newly added information will be shown after saving in the panel overview</w:t>
      </w:r>
      <w:r w:rsidR="008115B9">
        <w:t>, here you can check for correctness and completeness</w:t>
      </w:r>
    </w:p>
    <w:p w14:paraId="5A5B31FD" w14:textId="6FCD94AA" w:rsidR="008115B9" w:rsidRDefault="008115B9" w:rsidP="00C22D4F">
      <w:pPr>
        <w:pStyle w:val="ERNLevel3-numbered"/>
        <w:spacing w:line="276" w:lineRule="auto"/>
      </w:pPr>
      <w:bookmarkStart w:id="11" w:name="_Toc47620118"/>
      <w:r>
        <w:t xml:space="preserve">Uploading medical documents </w:t>
      </w:r>
      <w:r w:rsidR="00A03872">
        <w:t>or a</w:t>
      </w:r>
      <w:r>
        <w:t xml:space="preserve"> patient graphical abstract</w:t>
      </w:r>
      <w:bookmarkEnd w:id="11"/>
    </w:p>
    <w:p w14:paraId="48141E9F" w14:textId="099C54F1" w:rsidR="008115B9" w:rsidRDefault="00CA526E" w:rsidP="00541AFB">
      <w:pPr>
        <w:pStyle w:val="Paragraphedeliste"/>
        <w:numPr>
          <w:ilvl w:val="0"/>
          <w:numId w:val="18"/>
        </w:numPr>
        <w:spacing w:line="276" w:lineRule="auto"/>
        <w:ind w:left="709"/>
      </w:pPr>
      <w:r>
        <w:t>Alternatively,</w:t>
      </w:r>
      <w:r w:rsidR="00BE764D">
        <w:t xml:space="preserve"> rather than</w:t>
      </w:r>
      <w:r w:rsidR="008115B9">
        <w:t xml:space="preserve"> adding patient information to each of the predefined sections</w:t>
      </w:r>
      <w:r w:rsidR="00BE764D">
        <w:t>,</w:t>
      </w:r>
      <w:r w:rsidR="008115B9">
        <w:t xml:space="preserve"> a graphical patient abstract can also be made and uploaded to CPMS as a PDF file</w:t>
      </w:r>
    </w:p>
    <w:p w14:paraId="193132B9" w14:textId="4D7347BA" w:rsidR="008115B9" w:rsidRDefault="008115B9" w:rsidP="00541AFB">
      <w:pPr>
        <w:pStyle w:val="Paragraphedeliste"/>
        <w:numPr>
          <w:ilvl w:val="1"/>
          <w:numId w:val="18"/>
        </w:numPr>
        <w:spacing w:line="276" w:lineRule="auto"/>
        <w:ind w:left="1418"/>
      </w:pPr>
      <w:r>
        <w:t xml:space="preserve">When doing this we recommend creating a patient abstract in PowerPoint with inclusion of essential </w:t>
      </w:r>
      <w:r w:rsidR="00871EBC">
        <w:t xml:space="preserve">media files and </w:t>
      </w:r>
      <w:r w:rsidR="00BE764D">
        <w:t xml:space="preserve">then </w:t>
      </w:r>
      <w:r w:rsidR="00871EBC">
        <w:t>sav</w:t>
      </w:r>
      <w:r w:rsidR="00BE764D">
        <w:t>ing</w:t>
      </w:r>
      <w:r w:rsidR="00871EBC">
        <w:t xml:space="preserve"> this as a PDF file</w:t>
      </w:r>
    </w:p>
    <w:p w14:paraId="2C736EB4" w14:textId="3F8FB2E8" w:rsidR="00871EBC" w:rsidRDefault="00871EBC" w:rsidP="00541AFB">
      <w:pPr>
        <w:pStyle w:val="Paragraphedeliste"/>
        <w:numPr>
          <w:ilvl w:val="1"/>
          <w:numId w:val="18"/>
        </w:numPr>
        <w:spacing w:line="276" w:lineRule="auto"/>
        <w:ind w:left="1418"/>
      </w:pPr>
      <w:r>
        <w:t xml:space="preserve">When using screenshots in your abstract, please remove all patient identifying data </w:t>
      </w:r>
    </w:p>
    <w:p w14:paraId="4BDF0066" w14:textId="77777777" w:rsidR="00871EBC" w:rsidRDefault="00871EBC" w:rsidP="00541AFB">
      <w:pPr>
        <w:pStyle w:val="Paragraphedeliste"/>
        <w:numPr>
          <w:ilvl w:val="0"/>
          <w:numId w:val="18"/>
        </w:numPr>
        <w:spacing w:line="276" w:lineRule="auto"/>
        <w:ind w:left="709"/>
      </w:pPr>
      <w:r>
        <w:t xml:space="preserve">To upload a graphical patient abstract or medical documents check the </w:t>
      </w:r>
      <w:r w:rsidR="008115B9">
        <w:t>“</w:t>
      </w:r>
      <w:r w:rsidR="008115B9" w:rsidRPr="008115B9">
        <w:rPr>
          <w:b/>
        </w:rPr>
        <w:t>Medical documents</w:t>
      </w:r>
      <w:r w:rsidR="008115B9">
        <w:t>” section</w:t>
      </w:r>
    </w:p>
    <w:p w14:paraId="176C203C" w14:textId="77777777" w:rsidR="00871EBC" w:rsidRDefault="00871EBC" w:rsidP="00C22D4F">
      <w:pPr>
        <w:spacing w:line="276" w:lineRule="auto"/>
      </w:pPr>
      <w:r w:rsidRPr="00C33423">
        <w:rPr>
          <w:noProof/>
          <w:lang w:val="fr-FR" w:eastAsia="fr-FR"/>
        </w:rPr>
        <w:drawing>
          <wp:inline distT="0" distB="0" distL="0" distR="0" wp14:anchorId="70C77602" wp14:editId="612D4601">
            <wp:extent cx="6300000" cy="2542486"/>
            <wp:effectExtent l="19050" t="19050" r="24765" b="1079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0000" cy="2542486"/>
                    </a:xfrm>
                    <a:prstGeom prst="rect">
                      <a:avLst/>
                    </a:prstGeom>
                    <a:ln>
                      <a:solidFill>
                        <a:schemeClr val="accent1">
                          <a:lumMod val="50000"/>
                        </a:schemeClr>
                      </a:solidFill>
                    </a:ln>
                  </pic:spPr>
                </pic:pic>
              </a:graphicData>
            </a:graphic>
          </wp:inline>
        </w:drawing>
      </w:r>
    </w:p>
    <w:p w14:paraId="27A723BF" w14:textId="1FF0E5F4" w:rsidR="00871EBC" w:rsidRDefault="00871EBC" w:rsidP="00541AFB">
      <w:pPr>
        <w:pStyle w:val="Paragraphedeliste"/>
        <w:numPr>
          <w:ilvl w:val="0"/>
          <w:numId w:val="19"/>
        </w:numPr>
        <w:spacing w:line="276" w:lineRule="auto"/>
        <w:ind w:left="709"/>
      </w:pPr>
      <w:r>
        <w:t xml:space="preserve">Click the </w:t>
      </w:r>
      <w:r w:rsidRPr="00871EBC">
        <w:rPr>
          <w:b/>
        </w:rPr>
        <w:t>Attach file / image</w:t>
      </w:r>
      <w:r>
        <w:t xml:space="preserve"> button to upload files</w:t>
      </w:r>
    </w:p>
    <w:p w14:paraId="45031E9F" w14:textId="77777777" w:rsidR="00871EBC" w:rsidRDefault="00871EBC" w:rsidP="006100D6">
      <w:pPr>
        <w:spacing w:line="276" w:lineRule="auto"/>
      </w:pPr>
      <w:r w:rsidRPr="00C33423">
        <w:rPr>
          <w:noProof/>
          <w:lang w:val="fr-FR" w:eastAsia="fr-FR"/>
        </w:rPr>
        <w:lastRenderedPageBreak/>
        <w:drawing>
          <wp:inline distT="0" distB="0" distL="0" distR="0" wp14:anchorId="40ADB017" wp14:editId="6022015D">
            <wp:extent cx="5760000" cy="3791515"/>
            <wp:effectExtent l="19050" t="19050" r="12700" b="1905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00" cy="3791515"/>
                    </a:xfrm>
                    <a:prstGeom prst="rect">
                      <a:avLst/>
                    </a:prstGeom>
                    <a:ln>
                      <a:solidFill>
                        <a:schemeClr val="accent1">
                          <a:lumMod val="50000"/>
                        </a:schemeClr>
                      </a:solidFill>
                    </a:ln>
                  </pic:spPr>
                </pic:pic>
              </a:graphicData>
            </a:graphic>
          </wp:inline>
        </w:drawing>
      </w:r>
    </w:p>
    <w:p w14:paraId="3D4784DC" w14:textId="77777777" w:rsidR="00871EBC" w:rsidRDefault="00871EBC" w:rsidP="00541AFB">
      <w:pPr>
        <w:pStyle w:val="Paragraphedeliste"/>
        <w:numPr>
          <w:ilvl w:val="0"/>
          <w:numId w:val="19"/>
        </w:numPr>
        <w:spacing w:line="276" w:lineRule="auto"/>
        <w:ind w:left="709"/>
      </w:pPr>
      <w:r>
        <w:t>Confirm that no patient identifiable information is included in the file you want to upload</w:t>
      </w:r>
    </w:p>
    <w:p w14:paraId="2929D0BF" w14:textId="77777777" w:rsidR="00871EBC" w:rsidRDefault="00871EBC" w:rsidP="006100D6">
      <w:pPr>
        <w:spacing w:line="276" w:lineRule="auto"/>
      </w:pPr>
      <w:r w:rsidRPr="00C33423">
        <w:rPr>
          <w:noProof/>
          <w:lang w:val="fr-FR" w:eastAsia="fr-FR"/>
        </w:rPr>
        <w:drawing>
          <wp:inline distT="0" distB="0" distL="0" distR="0" wp14:anchorId="46AE563E" wp14:editId="15E3DBFC">
            <wp:extent cx="5760000" cy="3215108"/>
            <wp:effectExtent l="19050" t="19050" r="12700" b="2349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3215108"/>
                    </a:xfrm>
                    <a:prstGeom prst="rect">
                      <a:avLst/>
                    </a:prstGeom>
                    <a:ln>
                      <a:solidFill>
                        <a:schemeClr val="accent1">
                          <a:lumMod val="50000"/>
                        </a:schemeClr>
                      </a:solidFill>
                    </a:ln>
                  </pic:spPr>
                </pic:pic>
              </a:graphicData>
            </a:graphic>
          </wp:inline>
        </w:drawing>
      </w:r>
    </w:p>
    <w:p w14:paraId="3F70048A" w14:textId="77777777" w:rsidR="00871EBC" w:rsidRDefault="00871EBC" w:rsidP="00541AFB">
      <w:pPr>
        <w:pStyle w:val="Paragraphedeliste"/>
        <w:numPr>
          <w:ilvl w:val="0"/>
          <w:numId w:val="19"/>
        </w:numPr>
        <w:spacing w:line="276" w:lineRule="auto"/>
        <w:ind w:left="709"/>
      </w:pPr>
      <w:r>
        <w:t>You can then select of drag files from your computer folder to attach them</w:t>
      </w:r>
    </w:p>
    <w:p w14:paraId="4680090E" w14:textId="77777777" w:rsidR="00F32301" w:rsidRPr="00F32301" w:rsidRDefault="00871EBC" w:rsidP="00541AFB">
      <w:pPr>
        <w:pStyle w:val="Paragraphedeliste"/>
        <w:numPr>
          <w:ilvl w:val="0"/>
          <w:numId w:val="19"/>
        </w:numPr>
        <w:spacing w:line="276" w:lineRule="auto"/>
        <w:ind w:left="709"/>
      </w:pPr>
      <w:r>
        <w:t xml:space="preserve">Provide the file with a label and click </w:t>
      </w:r>
      <w:r w:rsidRPr="00871EBC">
        <w:rPr>
          <w:b/>
        </w:rPr>
        <w:t>Attach</w:t>
      </w:r>
    </w:p>
    <w:p w14:paraId="0655FD2C" w14:textId="77777777" w:rsidR="00F32301" w:rsidRDefault="00F32301" w:rsidP="00541AFB">
      <w:pPr>
        <w:pStyle w:val="Paragraphedeliste"/>
        <w:numPr>
          <w:ilvl w:val="0"/>
          <w:numId w:val="19"/>
        </w:numPr>
        <w:spacing w:line="276" w:lineRule="auto"/>
        <w:ind w:left="709"/>
      </w:pPr>
      <w:r>
        <w:t>After the loading bar is complete the file can be seen under the heading Files / images</w:t>
      </w:r>
    </w:p>
    <w:p w14:paraId="5A2B3BF3" w14:textId="77777777" w:rsidR="00F32301" w:rsidRDefault="00F32301" w:rsidP="006100D6">
      <w:pPr>
        <w:spacing w:line="276" w:lineRule="auto"/>
      </w:pPr>
      <w:r w:rsidRPr="00C33423">
        <w:rPr>
          <w:noProof/>
          <w:lang w:val="fr-FR" w:eastAsia="fr-FR"/>
        </w:rPr>
        <w:lastRenderedPageBreak/>
        <w:drawing>
          <wp:inline distT="0" distB="0" distL="0" distR="0" wp14:anchorId="3CFDA769" wp14:editId="69AF75B7">
            <wp:extent cx="5940000" cy="4077104"/>
            <wp:effectExtent l="19050" t="19050" r="22860" b="1905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000" cy="4077104"/>
                    </a:xfrm>
                    <a:prstGeom prst="rect">
                      <a:avLst/>
                    </a:prstGeom>
                    <a:noFill/>
                    <a:ln>
                      <a:solidFill>
                        <a:schemeClr val="accent1">
                          <a:lumMod val="50000"/>
                        </a:schemeClr>
                      </a:solidFill>
                    </a:ln>
                  </pic:spPr>
                </pic:pic>
              </a:graphicData>
            </a:graphic>
          </wp:inline>
        </w:drawing>
      </w:r>
    </w:p>
    <w:p w14:paraId="28144D8C" w14:textId="4C116E99" w:rsidR="00F32301" w:rsidRDefault="00F32301" w:rsidP="00541AFB">
      <w:pPr>
        <w:pStyle w:val="Paragraphedeliste"/>
        <w:numPr>
          <w:ilvl w:val="0"/>
          <w:numId w:val="20"/>
        </w:numPr>
        <w:spacing w:line="276" w:lineRule="auto"/>
        <w:ind w:left="709"/>
      </w:pPr>
      <w:r>
        <w:t xml:space="preserve">Click </w:t>
      </w:r>
      <w:r w:rsidRPr="00F32301">
        <w:rPr>
          <w:b/>
        </w:rPr>
        <w:t>Save</w:t>
      </w:r>
      <w:r>
        <w:t xml:space="preserve"> to finish the uploading of files</w:t>
      </w:r>
    </w:p>
    <w:p w14:paraId="53CCBA93" w14:textId="608ABD7F" w:rsidR="00F32301" w:rsidRDefault="00BE764D" w:rsidP="00541AFB">
      <w:pPr>
        <w:pStyle w:val="Paragraphedeliste"/>
        <w:numPr>
          <w:ilvl w:val="0"/>
          <w:numId w:val="20"/>
        </w:numPr>
        <w:spacing w:line="276" w:lineRule="auto"/>
        <w:ind w:left="709"/>
      </w:pPr>
      <w:r>
        <w:t xml:space="preserve">In most cases, where only a few documents are being uploaded and they are less than 100 MB, the method described above is recommended. However, should you have a very large file or </w:t>
      </w:r>
      <w:proofErr w:type="gramStart"/>
      <w:r>
        <w:t>dozens  of</w:t>
      </w:r>
      <w:proofErr w:type="gramEnd"/>
      <w:r>
        <w:t xml:space="preserve"> files to upload, you may want to try using the FTP upload. </w:t>
      </w:r>
      <w:r w:rsidR="00F32301">
        <w:t>For the use of the FTP upload functionality</w:t>
      </w:r>
      <w:r>
        <w:t>,</w:t>
      </w:r>
      <w:r w:rsidR="00F32301">
        <w:t xml:space="preserve"> we recommend the training video regarding this subject which can be found in the CPMS home screen</w:t>
      </w:r>
    </w:p>
    <w:p w14:paraId="54A86FDA" w14:textId="2B8E4F15" w:rsidR="00F32301" w:rsidRDefault="00F32301" w:rsidP="006100D6">
      <w:pPr>
        <w:spacing w:line="276" w:lineRule="auto"/>
      </w:pPr>
      <w:r w:rsidRPr="00C33423">
        <w:rPr>
          <w:noProof/>
          <w:lang w:val="fr-FR" w:eastAsia="fr-FR"/>
        </w:rPr>
        <w:drawing>
          <wp:inline distT="0" distB="0" distL="0" distR="0" wp14:anchorId="24F40B09" wp14:editId="31E71A2D">
            <wp:extent cx="5940000" cy="3475314"/>
            <wp:effectExtent l="19050" t="19050" r="22860" b="1143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000" cy="3475314"/>
                    </a:xfrm>
                    <a:prstGeom prst="rect">
                      <a:avLst/>
                    </a:prstGeom>
                    <a:noFill/>
                    <a:ln>
                      <a:solidFill>
                        <a:schemeClr val="accent1">
                          <a:lumMod val="50000"/>
                        </a:schemeClr>
                      </a:solidFill>
                    </a:ln>
                  </pic:spPr>
                </pic:pic>
              </a:graphicData>
            </a:graphic>
          </wp:inline>
        </w:drawing>
      </w:r>
    </w:p>
    <w:p w14:paraId="0D7CB0AC" w14:textId="7ADC19CF" w:rsidR="00F32301" w:rsidRDefault="00F32301" w:rsidP="00C22D4F">
      <w:pPr>
        <w:pStyle w:val="Paragraphedeliste"/>
        <w:numPr>
          <w:ilvl w:val="0"/>
          <w:numId w:val="0"/>
        </w:numPr>
        <w:spacing w:line="276" w:lineRule="auto"/>
        <w:ind w:left="814"/>
      </w:pPr>
    </w:p>
    <w:p w14:paraId="0AB87883" w14:textId="77777777" w:rsidR="006100D6" w:rsidRDefault="006100D6">
      <w:pPr>
        <w:spacing w:before="0" w:after="0"/>
        <w:rPr>
          <w:rFonts w:ascii="Tahoma" w:eastAsiaTheme="majorEastAsia" w:hAnsi="Tahoma" w:cs="Times New Roman (Headings CS)"/>
          <w:bCs/>
          <w:noProof/>
          <w:color w:val="0098B4"/>
          <w:spacing w:val="4"/>
          <w:sz w:val="28"/>
          <w:szCs w:val="28"/>
        </w:rPr>
      </w:pPr>
      <w:r>
        <w:br w:type="page"/>
      </w:r>
    </w:p>
    <w:p w14:paraId="68D7086B" w14:textId="09E3FEF3" w:rsidR="00F32301" w:rsidRDefault="00F90C10" w:rsidP="00C22D4F">
      <w:pPr>
        <w:pStyle w:val="ERNlevel2-numbered"/>
        <w:spacing w:line="276" w:lineRule="auto"/>
      </w:pPr>
      <w:bookmarkStart w:id="12" w:name="_Toc47620119"/>
      <w:r>
        <w:lastRenderedPageBreak/>
        <w:t>Panel selection</w:t>
      </w:r>
      <w:bookmarkEnd w:id="12"/>
    </w:p>
    <w:p w14:paraId="2C2AFA6C" w14:textId="05240500" w:rsidR="00F90C10" w:rsidRDefault="00F90C10" w:rsidP="00C22D4F">
      <w:pPr>
        <w:pStyle w:val="Paragraphedeliste"/>
        <w:numPr>
          <w:ilvl w:val="0"/>
          <w:numId w:val="21"/>
        </w:numPr>
        <w:spacing w:line="276" w:lineRule="auto"/>
      </w:pPr>
      <w:r>
        <w:t>After finishing the patient information and possible uploading of medical documents</w:t>
      </w:r>
      <w:r w:rsidR="007154E8">
        <w:t>,</w:t>
      </w:r>
      <w:r>
        <w:t xml:space="preserve"> you can move one to the panel selection</w:t>
      </w:r>
    </w:p>
    <w:p w14:paraId="4D454A94" w14:textId="2BE351B0" w:rsidR="00F90C10" w:rsidRDefault="00F90C10" w:rsidP="00C22D4F">
      <w:pPr>
        <w:pStyle w:val="Paragraphedeliste"/>
        <w:numPr>
          <w:ilvl w:val="0"/>
          <w:numId w:val="21"/>
        </w:numPr>
        <w:spacing w:line="276" w:lineRule="auto"/>
      </w:pPr>
      <w:r>
        <w:t xml:space="preserve">When viewing the panel overview after editing of the data, you can click the </w:t>
      </w:r>
      <w:r w:rsidRPr="00F90C10">
        <w:rPr>
          <w:b/>
        </w:rPr>
        <w:t>Next</w:t>
      </w:r>
      <w:r>
        <w:t xml:space="preserve"> button in the right upper corner of the screen</w:t>
      </w:r>
    </w:p>
    <w:p w14:paraId="4AC198FD" w14:textId="1FD44248" w:rsidR="00F90C10" w:rsidRDefault="00F90C10" w:rsidP="006100D6">
      <w:pPr>
        <w:spacing w:line="276" w:lineRule="auto"/>
      </w:pPr>
      <w:r w:rsidRPr="00C33423">
        <w:rPr>
          <w:noProof/>
          <w:lang w:val="fr-FR" w:eastAsia="fr-FR"/>
        </w:rPr>
        <w:drawing>
          <wp:inline distT="0" distB="0" distL="0" distR="0" wp14:anchorId="56C11924" wp14:editId="00B3DA84">
            <wp:extent cx="5760000" cy="1735756"/>
            <wp:effectExtent l="19050" t="19050" r="12700" b="1714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00" cy="1735756"/>
                    </a:xfrm>
                    <a:prstGeom prst="rect">
                      <a:avLst/>
                    </a:prstGeom>
                    <a:ln>
                      <a:solidFill>
                        <a:schemeClr val="accent1">
                          <a:lumMod val="50000"/>
                        </a:schemeClr>
                      </a:solidFill>
                    </a:ln>
                  </pic:spPr>
                </pic:pic>
              </a:graphicData>
            </a:graphic>
          </wp:inline>
        </w:drawing>
      </w:r>
    </w:p>
    <w:p w14:paraId="2CFF7C47" w14:textId="04A61F34" w:rsidR="00F90C10" w:rsidRDefault="00F90C10" w:rsidP="00C22D4F">
      <w:pPr>
        <w:pStyle w:val="Paragraphedeliste"/>
        <w:numPr>
          <w:ilvl w:val="0"/>
          <w:numId w:val="22"/>
        </w:numPr>
        <w:spacing w:line="276" w:lineRule="auto"/>
        <w:ind w:left="709" w:hanging="425"/>
      </w:pPr>
      <w:r>
        <w:t>A popup will appear asking you to confirm the transition to the panel selection phase</w:t>
      </w:r>
    </w:p>
    <w:p w14:paraId="7407B560" w14:textId="35425EEC" w:rsidR="00F90C10" w:rsidRDefault="00F90C10" w:rsidP="00C22D4F">
      <w:pPr>
        <w:pStyle w:val="Paragraphedeliste"/>
        <w:numPr>
          <w:ilvl w:val="1"/>
          <w:numId w:val="22"/>
        </w:numPr>
        <w:spacing w:line="276" w:lineRule="auto"/>
        <w:ind w:left="1134" w:hanging="425"/>
      </w:pPr>
      <w:r>
        <w:t xml:space="preserve">Note: after transiting to the next phase you will </w:t>
      </w:r>
      <w:r w:rsidRPr="00F90C10">
        <w:rPr>
          <w:u w:val="single"/>
        </w:rPr>
        <w:t>NOT</w:t>
      </w:r>
      <w:r>
        <w:t xml:space="preserve"> be able to add new patient information until after the panel selection phase. This will be corrected after the update in Q3 2020</w:t>
      </w:r>
    </w:p>
    <w:p w14:paraId="4E404B24" w14:textId="0288B071" w:rsidR="00F90C10" w:rsidRPr="00F90C10" w:rsidRDefault="00F90C10" w:rsidP="00C22D4F">
      <w:pPr>
        <w:pStyle w:val="Paragraphedeliste"/>
        <w:numPr>
          <w:ilvl w:val="0"/>
          <w:numId w:val="22"/>
        </w:numPr>
        <w:spacing w:line="276" w:lineRule="auto"/>
        <w:ind w:left="709" w:hanging="425"/>
        <w:rPr>
          <w:b/>
        </w:rPr>
      </w:pPr>
      <w:r>
        <w:t xml:space="preserve">Click </w:t>
      </w:r>
      <w:r w:rsidRPr="00F90C10">
        <w:rPr>
          <w:b/>
        </w:rPr>
        <w:t>Continue to panel selection</w:t>
      </w:r>
    </w:p>
    <w:p w14:paraId="50E587BC" w14:textId="5AD2E1E6" w:rsidR="00F90C10" w:rsidRDefault="00F90C10" w:rsidP="00C22D4F">
      <w:pPr>
        <w:pStyle w:val="Paragraphedeliste"/>
        <w:numPr>
          <w:ilvl w:val="0"/>
          <w:numId w:val="22"/>
        </w:numPr>
        <w:spacing w:line="276" w:lineRule="auto"/>
        <w:ind w:left="709" w:hanging="425"/>
      </w:pPr>
      <w:r>
        <w:t>You can then start with inviting panel members by clicking on Invite members</w:t>
      </w:r>
    </w:p>
    <w:p w14:paraId="67312C5D" w14:textId="25AB8750" w:rsidR="00F90C10" w:rsidRDefault="00F90C10" w:rsidP="006100D6">
      <w:pPr>
        <w:spacing w:line="276" w:lineRule="auto"/>
      </w:pPr>
      <w:r w:rsidRPr="00C33423">
        <w:rPr>
          <w:noProof/>
          <w:lang w:val="fr-FR" w:eastAsia="fr-FR"/>
        </w:rPr>
        <w:drawing>
          <wp:inline distT="0" distB="0" distL="0" distR="0" wp14:anchorId="56C57595" wp14:editId="769AA787">
            <wp:extent cx="5760000" cy="1674330"/>
            <wp:effectExtent l="19050" t="19050" r="12700" b="2159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1674330"/>
                    </a:xfrm>
                    <a:prstGeom prst="rect">
                      <a:avLst/>
                    </a:prstGeom>
                    <a:noFill/>
                    <a:ln>
                      <a:solidFill>
                        <a:schemeClr val="accent1">
                          <a:lumMod val="50000"/>
                        </a:schemeClr>
                      </a:solidFill>
                    </a:ln>
                  </pic:spPr>
                </pic:pic>
              </a:graphicData>
            </a:graphic>
          </wp:inline>
        </w:drawing>
      </w:r>
    </w:p>
    <w:p w14:paraId="42F1A9F2" w14:textId="096F0DC8" w:rsidR="00F32301" w:rsidRDefault="00F3515D" w:rsidP="00541AFB">
      <w:pPr>
        <w:pStyle w:val="Paragraphedeliste"/>
        <w:numPr>
          <w:ilvl w:val="0"/>
          <w:numId w:val="23"/>
        </w:numPr>
        <w:spacing w:line="276" w:lineRule="auto"/>
        <w:ind w:hanging="436"/>
      </w:pPr>
      <w:r>
        <w:t xml:space="preserve">This will bring you to the panel selection screen where you can click the </w:t>
      </w:r>
      <w:r w:rsidRPr="00F3515D">
        <w:rPr>
          <w:b/>
        </w:rPr>
        <w:t>Available</w:t>
      </w:r>
      <w:r>
        <w:t xml:space="preserve"> tab</w:t>
      </w:r>
    </w:p>
    <w:p w14:paraId="0470546D" w14:textId="2117DB9B" w:rsidR="00F3515D" w:rsidRDefault="00F3515D" w:rsidP="006100D6">
      <w:pPr>
        <w:spacing w:line="276" w:lineRule="auto"/>
      </w:pPr>
      <w:r w:rsidRPr="00C33423">
        <w:rPr>
          <w:noProof/>
          <w:lang w:val="fr-FR" w:eastAsia="fr-FR"/>
        </w:rPr>
        <w:drawing>
          <wp:inline distT="0" distB="0" distL="0" distR="0" wp14:anchorId="692BEC06" wp14:editId="0FC3E678">
            <wp:extent cx="5760000" cy="2140598"/>
            <wp:effectExtent l="19050" t="19050" r="12700" b="1206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140598"/>
                    </a:xfrm>
                    <a:prstGeom prst="rect">
                      <a:avLst/>
                    </a:prstGeom>
                    <a:noFill/>
                    <a:ln>
                      <a:solidFill>
                        <a:schemeClr val="accent1">
                          <a:lumMod val="50000"/>
                        </a:schemeClr>
                      </a:solidFill>
                    </a:ln>
                  </pic:spPr>
                </pic:pic>
              </a:graphicData>
            </a:graphic>
          </wp:inline>
        </w:drawing>
      </w:r>
    </w:p>
    <w:p w14:paraId="61B8E6F1" w14:textId="3E542F00" w:rsidR="00F3515D" w:rsidRDefault="00F3515D" w:rsidP="00541AFB">
      <w:pPr>
        <w:pStyle w:val="Paragraphedeliste"/>
        <w:numPr>
          <w:ilvl w:val="0"/>
          <w:numId w:val="23"/>
        </w:numPr>
        <w:spacing w:line="276" w:lineRule="auto"/>
        <w:ind w:hanging="436"/>
      </w:pPr>
      <w:r>
        <w:t>Here you will be provided with a list of connected healthcare professionals for each workstream</w:t>
      </w:r>
    </w:p>
    <w:p w14:paraId="7BE5C7C9" w14:textId="77777777" w:rsidR="00F3515D" w:rsidRDefault="00F3515D" w:rsidP="00C22D4F">
      <w:pPr>
        <w:pStyle w:val="Paragraphedeliste"/>
        <w:numPr>
          <w:ilvl w:val="1"/>
          <w:numId w:val="23"/>
        </w:numPr>
        <w:spacing w:line="276" w:lineRule="auto"/>
      </w:pPr>
      <w:r>
        <w:t>Make sure the right Workstream is selected</w:t>
      </w:r>
    </w:p>
    <w:p w14:paraId="46D40CBD" w14:textId="5BBE6E8B" w:rsidR="00F3515D" w:rsidRDefault="00F3515D" w:rsidP="00C22D4F">
      <w:pPr>
        <w:pStyle w:val="Paragraphedeliste"/>
        <w:numPr>
          <w:ilvl w:val="1"/>
          <w:numId w:val="23"/>
        </w:numPr>
        <w:spacing w:line="276" w:lineRule="auto"/>
      </w:pPr>
      <w:r>
        <w:t xml:space="preserve">Click on the </w:t>
      </w:r>
      <w:r w:rsidR="00011A6E" w:rsidRPr="00011A6E">
        <w:rPr>
          <w:b/>
        </w:rPr>
        <w:t>I</w:t>
      </w:r>
      <w:r w:rsidRPr="00011A6E">
        <w:rPr>
          <w:b/>
        </w:rPr>
        <w:t>nvite</w:t>
      </w:r>
      <w:r>
        <w:t xml:space="preserve"> button to send an invitation to the healthcare professional</w:t>
      </w:r>
    </w:p>
    <w:p w14:paraId="772263F3" w14:textId="77777777" w:rsidR="0078311B" w:rsidRPr="0078311B" w:rsidRDefault="0078311B" w:rsidP="00C22D4F">
      <w:pPr>
        <w:pStyle w:val="ERNlevel2-numbered"/>
        <w:spacing w:line="276" w:lineRule="auto"/>
      </w:pPr>
      <w:bookmarkStart w:id="13" w:name="_Toc47620120"/>
      <w:r>
        <w:rPr>
          <w:lang w:val="en-GB"/>
        </w:rPr>
        <w:t>Requesting additional data</w:t>
      </w:r>
      <w:bookmarkEnd w:id="13"/>
    </w:p>
    <w:p w14:paraId="61B8A6C5" w14:textId="0F791336" w:rsidR="0078311B" w:rsidRDefault="0078311B" w:rsidP="00541AFB">
      <w:pPr>
        <w:pStyle w:val="Paragraphedeliste"/>
        <w:numPr>
          <w:ilvl w:val="0"/>
          <w:numId w:val="23"/>
        </w:numPr>
        <w:spacing w:line="276" w:lineRule="auto"/>
        <w:ind w:hanging="436"/>
      </w:pPr>
      <w:r>
        <w:t xml:space="preserve">Once participants have accepted </w:t>
      </w:r>
      <w:r w:rsidR="00CA526E">
        <w:t>your</w:t>
      </w:r>
      <w:r>
        <w:t xml:space="preserve"> </w:t>
      </w:r>
      <w:r w:rsidR="00CA526E">
        <w:t>invitation,</w:t>
      </w:r>
      <w:r>
        <w:t xml:space="preserve"> they can also request additional information</w:t>
      </w:r>
    </w:p>
    <w:p w14:paraId="26739436" w14:textId="77777777" w:rsidR="00DC5CAA" w:rsidRDefault="0078311B" w:rsidP="00541AFB">
      <w:pPr>
        <w:pStyle w:val="Paragraphedeliste"/>
        <w:numPr>
          <w:ilvl w:val="0"/>
          <w:numId w:val="23"/>
        </w:numPr>
        <w:spacing w:line="276" w:lineRule="auto"/>
        <w:ind w:hanging="436"/>
      </w:pPr>
      <w:r>
        <w:lastRenderedPageBreak/>
        <w:t xml:space="preserve">When this is done you will receive an automated email </w:t>
      </w:r>
      <w:r w:rsidR="00DC5CAA">
        <w:t>that additional data has been requested</w:t>
      </w:r>
    </w:p>
    <w:p w14:paraId="1D8871E6" w14:textId="77777777" w:rsidR="00DC5CAA" w:rsidRDefault="00DC5CAA" w:rsidP="00541AFB">
      <w:pPr>
        <w:pStyle w:val="Paragraphedeliste"/>
        <w:numPr>
          <w:ilvl w:val="0"/>
          <w:numId w:val="23"/>
        </w:numPr>
        <w:spacing w:line="276" w:lineRule="auto"/>
        <w:ind w:hanging="436"/>
      </w:pPr>
      <w:r>
        <w:t>If you login to CPMS and go to ERN &gt; Dashboard &gt; Requests for additional data</w:t>
      </w:r>
    </w:p>
    <w:p w14:paraId="5F9E9EFA" w14:textId="77777777" w:rsidR="00DC5CAA" w:rsidRDefault="00DC5CAA" w:rsidP="006100D6">
      <w:pPr>
        <w:spacing w:line="276" w:lineRule="auto"/>
      </w:pPr>
      <w:r w:rsidRPr="00C33423">
        <w:rPr>
          <w:noProof/>
          <w:lang w:val="fr-FR" w:eastAsia="fr-FR"/>
        </w:rPr>
        <w:drawing>
          <wp:inline distT="0" distB="0" distL="0" distR="0" wp14:anchorId="5C0E19C3" wp14:editId="6B6B2C15">
            <wp:extent cx="5760000" cy="1048760"/>
            <wp:effectExtent l="19050" t="19050" r="12700" b="184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00" cy="1048760"/>
                    </a:xfrm>
                    <a:prstGeom prst="rect">
                      <a:avLst/>
                    </a:prstGeom>
                    <a:ln>
                      <a:solidFill>
                        <a:schemeClr val="accent1">
                          <a:lumMod val="50000"/>
                        </a:schemeClr>
                      </a:solidFill>
                    </a:ln>
                  </pic:spPr>
                </pic:pic>
              </a:graphicData>
            </a:graphic>
          </wp:inline>
        </w:drawing>
      </w:r>
    </w:p>
    <w:p w14:paraId="13B13C79" w14:textId="7D8593A4" w:rsidR="00DC5CAA" w:rsidRDefault="00DC5CAA" w:rsidP="00541AFB">
      <w:pPr>
        <w:pStyle w:val="Paragraphedeliste"/>
        <w:numPr>
          <w:ilvl w:val="0"/>
          <w:numId w:val="25"/>
        </w:numPr>
        <w:spacing w:line="276" w:lineRule="auto"/>
        <w:ind w:left="709"/>
      </w:pPr>
      <w:r>
        <w:t>This shows the data request, click on it to go the panel overview</w:t>
      </w:r>
    </w:p>
    <w:p w14:paraId="4D114DC4" w14:textId="0388B655" w:rsidR="00DC5CAA" w:rsidRDefault="00DC5CAA" w:rsidP="00541AFB">
      <w:pPr>
        <w:pStyle w:val="Paragraphedeliste"/>
        <w:numPr>
          <w:ilvl w:val="0"/>
          <w:numId w:val="25"/>
        </w:numPr>
        <w:spacing w:line="276" w:lineRule="auto"/>
        <w:ind w:left="709"/>
      </w:pPr>
      <w:r>
        <w:t>In the timeline column on the right side, the request is shown</w:t>
      </w:r>
    </w:p>
    <w:p w14:paraId="2EC78D02" w14:textId="196912BA" w:rsidR="00DC5CAA" w:rsidRDefault="00DC5CAA" w:rsidP="006100D6">
      <w:pPr>
        <w:spacing w:line="276" w:lineRule="auto"/>
      </w:pPr>
      <w:r w:rsidRPr="00C33423">
        <w:rPr>
          <w:noProof/>
          <w:lang w:val="fr-FR" w:eastAsia="fr-FR"/>
        </w:rPr>
        <w:drawing>
          <wp:inline distT="0" distB="0" distL="0" distR="0" wp14:anchorId="100FE872" wp14:editId="70724AF7">
            <wp:extent cx="2520000" cy="1948154"/>
            <wp:effectExtent l="19050" t="19050" r="13970" b="146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0000" cy="1948154"/>
                    </a:xfrm>
                    <a:prstGeom prst="rect">
                      <a:avLst/>
                    </a:prstGeom>
                    <a:ln>
                      <a:solidFill>
                        <a:schemeClr val="accent1">
                          <a:lumMod val="50000"/>
                        </a:schemeClr>
                      </a:solidFill>
                    </a:ln>
                  </pic:spPr>
                </pic:pic>
              </a:graphicData>
            </a:graphic>
          </wp:inline>
        </w:drawing>
      </w:r>
    </w:p>
    <w:p w14:paraId="6F001DF1" w14:textId="283B2FD4" w:rsidR="00DC5CAA" w:rsidRDefault="00DC5CAA" w:rsidP="00541AFB">
      <w:pPr>
        <w:pStyle w:val="Paragraphedeliste"/>
        <w:numPr>
          <w:ilvl w:val="0"/>
          <w:numId w:val="26"/>
        </w:numPr>
        <w:spacing w:line="276" w:lineRule="auto"/>
        <w:ind w:left="709"/>
      </w:pPr>
      <w:r>
        <w:t xml:space="preserve">Click on the </w:t>
      </w:r>
      <w:r w:rsidRPr="00DC5CAA">
        <w:rPr>
          <w:b/>
        </w:rPr>
        <w:t>Action</w:t>
      </w:r>
      <w:r>
        <w:t xml:space="preserve"> button to add the additional data</w:t>
      </w:r>
    </w:p>
    <w:p w14:paraId="01A6A4BF" w14:textId="1CA5C982" w:rsidR="00EA1AF1" w:rsidRDefault="00EA1AF1" w:rsidP="00541AFB">
      <w:pPr>
        <w:pStyle w:val="Paragraphedeliste"/>
        <w:numPr>
          <w:ilvl w:val="0"/>
          <w:numId w:val="26"/>
        </w:numPr>
        <w:spacing w:line="276" w:lineRule="auto"/>
        <w:ind w:left="709"/>
      </w:pPr>
      <w:r>
        <w:t>In this screen you can respond to the panel member</w:t>
      </w:r>
    </w:p>
    <w:p w14:paraId="28833E3E" w14:textId="6143A702" w:rsidR="00DC5CAA" w:rsidRDefault="00DC5CAA" w:rsidP="006100D6">
      <w:pPr>
        <w:spacing w:line="276" w:lineRule="auto"/>
      </w:pPr>
      <w:r w:rsidRPr="00C33423">
        <w:rPr>
          <w:noProof/>
          <w:lang w:val="fr-FR" w:eastAsia="fr-FR"/>
        </w:rPr>
        <w:drawing>
          <wp:inline distT="0" distB="0" distL="0" distR="0" wp14:anchorId="4FDEE4BE" wp14:editId="45B4AF86">
            <wp:extent cx="5760000" cy="4139095"/>
            <wp:effectExtent l="19050" t="19050" r="12700" b="139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00" cy="4139095"/>
                    </a:xfrm>
                    <a:prstGeom prst="rect">
                      <a:avLst/>
                    </a:prstGeom>
                    <a:ln>
                      <a:solidFill>
                        <a:schemeClr val="accent1">
                          <a:lumMod val="50000"/>
                        </a:schemeClr>
                      </a:solidFill>
                    </a:ln>
                  </pic:spPr>
                </pic:pic>
              </a:graphicData>
            </a:graphic>
          </wp:inline>
        </w:drawing>
      </w:r>
    </w:p>
    <w:p w14:paraId="500BE9FF" w14:textId="2DB06B5D" w:rsidR="00DC5CAA" w:rsidRDefault="00DC5CAA" w:rsidP="00C22D4F">
      <w:pPr>
        <w:pStyle w:val="Paragraphedeliste"/>
        <w:numPr>
          <w:ilvl w:val="0"/>
          <w:numId w:val="26"/>
        </w:numPr>
        <w:spacing w:line="276" w:lineRule="auto"/>
      </w:pPr>
      <w:r>
        <w:t xml:space="preserve">If </w:t>
      </w:r>
      <w:r w:rsidR="00441773">
        <w:t>additional</w:t>
      </w:r>
      <w:r>
        <w:t xml:space="preserve"> data </w:t>
      </w:r>
      <w:r w:rsidR="00441773">
        <w:t xml:space="preserve">is </w:t>
      </w:r>
      <w:r>
        <w:t xml:space="preserve">still </w:t>
      </w:r>
      <w:r w:rsidR="00441773">
        <w:t xml:space="preserve">needed, </w:t>
      </w:r>
      <w:r>
        <w:t xml:space="preserve"> click on </w:t>
      </w:r>
      <w:r w:rsidRPr="00EA1AF1">
        <w:rPr>
          <w:b/>
        </w:rPr>
        <w:t>Mark as pending</w:t>
      </w:r>
      <w:r w:rsidR="00EA1AF1">
        <w:t xml:space="preserve"> to let the panel know you have read the request</w:t>
      </w:r>
    </w:p>
    <w:p w14:paraId="7E6C4EA9" w14:textId="641394B1" w:rsidR="00EA1AF1" w:rsidRDefault="00EA1AF1" w:rsidP="00C22D4F">
      <w:pPr>
        <w:pStyle w:val="Paragraphedeliste"/>
        <w:numPr>
          <w:ilvl w:val="0"/>
          <w:numId w:val="26"/>
        </w:numPr>
        <w:spacing w:line="276" w:lineRule="auto"/>
      </w:pPr>
      <w:r>
        <w:t xml:space="preserve">Once you have provided the additional data click on </w:t>
      </w:r>
      <w:r w:rsidRPr="00EA1AF1">
        <w:rPr>
          <w:b/>
        </w:rPr>
        <w:t>Mark as Complete</w:t>
      </w:r>
      <w:r>
        <w:t xml:space="preserve"> to sign of</w:t>
      </w:r>
      <w:r w:rsidR="00441773">
        <w:t>f</w:t>
      </w:r>
      <w:r>
        <w:t xml:space="preserve"> the data request</w:t>
      </w:r>
    </w:p>
    <w:p w14:paraId="19477A87" w14:textId="14F35657" w:rsidR="00EA1AF1" w:rsidRDefault="00CA526E" w:rsidP="00C22D4F">
      <w:pPr>
        <w:pStyle w:val="Paragraphedeliste"/>
        <w:numPr>
          <w:ilvl w:val="0"/>
          <w:numId w:val="26"/>
        </w:numPr>
        <w:spacing w:line="276" w:lineRule="auto"/>
      </w:pPr>
      <w:r>
        <w:t>Your</w:t>
      </w:r>
      <w:r w:rsidR="00EA1AF1">
        <w:t xml:space="preserve"> response will appear in the timeline column on the left</w:t>
      </w:r>
    </w:p>
    <w:p w14:paraId="40C723A9" w14:textId="2E60CBEF" w:rsidR="00EA1AF1" w:rsidRDefault="00EA1AF1" w:rsidP="00C22D4F">
      <w:pPr>
        <w:spacing w:line="276" w:lineRule="auto"/>
      </w:pPr>
    </w:p>
    <w:p w14:paraId="527C55E2" w14:textId="017E0857" w:rsidR="0019125F" w:rsidRDefault="0019125F" w:rsidP="00C22D4F">
      <w:pPr>
        <w:pStyle w:val="ERNlevel2-numbered"/>
        <w:spacing w:line="276" w:lineRule="auto"/>
      </w:pPr>
      <w:bookmarkStart w:id="14" w:name="_Toc47620121"/>
      <w:r>
        <w:t>Data completion</w:t>
      </w:r>
      <w:bookmarkEnd w:id="14"/>
    </w:p>
    <w:p w14:paraId="5B12A9BA" w14:textId="5E3C3632" w:rsidR="0019125F" w:rsidRDefault="0019125F" w:rsidP="00C22D4F">
      <w:pPr>
        <w:pStyle w:val="Paragraphedeliste"/>
        <w:numPr>
          <w:ilvl w:val="0"/>
          <w:numId w:val="28"/>
        </w:numPr>
        <w:spacing w:line="276" w:lineRule="auto"/>
      </w:pPr>
      <w:r>
        <w:t>Once you find enough panel member</w:t>
      </w:r>
      <w:r w:rsidR="00441773">
        <w:t>s</w:t>
      </w:r>
      <w:r>
        <w:t xml:space="preserve"> that have accepted the invitation you can continue to the data completion phase</w:t>
      </w:r>
      <w:r w:rsidR="00064647">
        <w:t>. In this phase</w:t>
      </w:r>
      <w:r w:rsidR="00441773">
        <w:t>:</w:t>
      </w:r>
    </w:p>
    <w:p w14:paraId="29FA69C5" w14:textId="5F92BF7C" w:rsidR="003574D1" w:rsidRDefault="003574D1" w:rsidP="00C22D4F">
      <w:pPr>
        <w:pStyle w:val="Paragraphedeliste"/>
        <w:numPr>
          <w:ilvl w:val="1"/>
          <w:numId w:val="28"/>
        </w:numPr>
        <w:spacing w:line="276" w:lineRule="auto"/>
      </w:pPr>
      <w:r>
        <w:t xml:space="preserve">you will </w:t>
      </w:r>
      <w:r w:rsidRPr="00064647">
        <w:rPr>
          <w:u w:val="single"/>
        </w:rPr>
        <w:t>not</w:t>
      </w:r>
      <w:r>
        <w:t xml:space="preserve"> be able to invite additional panel members</w:t>
      </w:r>
    </w:p>
    <w:p w14:paraId="07CBC9FD" w14:textId="6B128E42" w:rsidR="003574D1" w:rsidRDefault="003574D1" w:rsidP="00C22D4F">
      <w:pPr>
        <w:pStyle w:val="Paragraphedeliste"/>
        <w:numPr>
          <w:ilvl w:val="1"/>
          <w:numId w:val="28"/>
        </w:numPr>
        <w:spacing w:line="276" w:lineRule="auto"/>
      </w:pPr>
      <w:r>
        <w:t xml:space="preserve">You </w:t>
      </w:r>
      <w:r w:rsidRPr="00064647">
        <w:rPr>
          <w:u w:val="single"/>
        </w:rPr>
        <w:t>can</w:t>
      </w:r>
      <w:r>
        <w:t xml:space="preserve"> </w:t>
      </w:r>
      <w:r w:rsidR="00064647">
        <w:t>e</w:t>
      </w:r>
      <w:r>
        <w:t>dit the patient data again similar to the start</w:t>
      </w:r>
      <w:r w:rsidR="00CA526E">
        <w:t xml:space="preserve"> of</w:t>
      </w:r>
      <w:r>
        <w:t xml:space="preserve"> the panel</w:t>
      </w:r>
    </w:p>
    <w:p w14:paraId="42DD2732" w14:textId="7107195A" w:rsidR="0019125F" w:rsidRDefault="0019125F" w:rsidP="00C22D4F">
      <w:pPr>
        <w:pStyle w:val="Paragraphedeliste"/>
        <w:numPr>
          <w:ilvl w:val="0"/>
          <w:numId w:val="28"/>
        </w:numPr>
        <w:spacing w:line="276" w:lineRule="auto"/>
      </w:pPr>
      <w:r>
        <w:t>In the panel overview, click on Next</w:t>
      </w:r>
    </w:p>
    <w:p w14:paraId="38648B9B" w14:textId="17AE94AA" w:rsidR="0019125F" w:rsidRDefault="0019125F" w:rsidP="006100D6">
      <w:pPr>
        <w:spacing w:line="276" w:lineRule="auto"/>
      </w:pPr>
      <w:r w:rsidRPr="00C33423">
        <w:rPr>
          <w:noProof/>
          <w:lang w:val="fr-FR" w:eastAsia="fr-FR"/>
        </w:rPr>
        <w:drawing>
          <wp:inline distT="0" distB="0" distL="0" distR="0" wp14:anchorId="2979EFD8" wp14:editId="01AE58A8">
            <wp:extent cx="6120000" cy="485448"/>
            <wp:effectExtent l="19050" t="19050" r="14605" b="1016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000" cy="485448"/>
                    </a:xfrm>
                    <a:prstGeom prst="rect">
                      <a:avLst/>
                    </a:prstGeom>
                    <a:ln>
                      <a:solidFill>
                        <a:schemeClr val="accent1">
                          <a:lumMod val="50000"/>
                        </a:schemeClr>
                      </a:solidFill>
                    </a:ln>
                  </pic:spPr>
                </pic:pic>
              </a:graphicData>
            </a:graphic>
          </wp:inline>
        </w:drawing>
      </w:r>
    </w:p>
    <w:p w14:paraId="1F89EA0B" w14:textId="0E6D6AD8" w:rsidR="0019125F" w:rsidRDefault="0019125F" w:rsidP="00C22D4F">
      <w:pPr>
        <w:pStyle w:val="Paragraphedeliste"/>
        <w:numPr>
          <w:ilvl w:val="0"/>
          <w:numId w:val="28"/>
        </w:numPr>
        <w:spacing w:line="276" w:lineRule="auto"/>
      </w:pPr>
      <w:r>
        <w:t xml:space="preserve">A screen will show you </w:t>
      </w:r>
      <w:r w:rsidR="00CA526E">
        <w:t>all</w:t>
      </w:r>
      <w:r>
        <w:t xml:space="preserve"> the panel members that have accepted the invitation</w:t>
      </w:r>
    </w:p>
    <w:p w14:paraId="1BAB859F" w14:textId="6F597E63" w:rsidR="0019125F" w:rsidRDefault="003574D1" w:rsidP="00C22D4F">
      <w:pPr>
        <w:pStyle w:val="Paragraphedeliste"/>
        <w:numPr>
          <w:ilvl w:val="0"/>
          <w:numId w:val="28"/>
        </w:numPr>
        <w:spacing w:line="276" w:lineRule="auto"/>
      </w:pPr>
      <w:r>
        <w:t xml:space="preserve">Click on </w:t>
      </w:r>
      <w:r w:rsidRPr="00064647">
        <w:rPr>
          <w:b/>
        </w:rPr>
        <w:t>Continue to Data Completion</w:t>
      </w:r>
    </w:p>
    <w:p w14:paraId="575288C2" w14:textId="70E53598" w:rsidR="003574D1" w:rsidRDefault="003574D1" w:rsidP="006100D6">
      <w:pPr>
        <w:spacing w:line="276" w:lineRule="auto"/>
      </w:pPr>
      <w:r w:rsidRPr="00C33423">
        <w:rPr>
          <w:noProof/>
          <w:lang w:val="fr-FR" w:eastAsia="fr-FR"/>
        </w:rPr>
        <w:drawing>
          <wp:inline distT="0" distB="0" distL="0" distR="0" wp14:anchorId="7FE73E89" wp14:editId="768C967A">
            <wp:extent cx="4320000" cy="2159152"/>
            <wp:effectExtent l="19050" t="19050" r="23495" b="1270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919" b="4014"/>
                    <a:stretch/>
                  </pic:blipFill>
                  <pic:spPr bwMode="auto">
                    <a:xfrm>
                      <a:off x="0" y="0"/>
                      <a:ext cx="4320000" cy="2159152"/>
                    </a:xfrm>
                    <a:prstGeom prst="rect">
                      <a:avLst/>
                    </a:prstGeom>
                    <a:ln w="9525" cap="flat" cmpd="sng" algn="ctr">
                      <a:solidFill>
                        <a:srgbClr val="4472C4">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45F0D2" w14:textId="0547C585" w:rsidR="003574D1" w:rsidRDefault="008E7515" w:rsidP="00C22D4F">
      <w:pPr>
        <w:pStyle w:val="ERNlevel2-numbered"/>
        <w:spacing w:line="276" w:lineRule="auto"/>
      </w:pPr>
      <w:bookmarkStart w:id="15" w:name="_Toc47620122"/>
      <w:r>
        <w:t>Scheduling a meeting</w:t>
      </w:r>
      <w:bookmarkEnd w:id="15"/>
    </w:p>
    <w:p w14:paraId="2D712A1A" w14:textId="46F80B95" w:rsidR="008E7515" w:rsidRDefault="008E7515" w:rsidP="00C22D4F">
      <w:pPr>
        <w:pStyle w:val="Paragraphedeliste"/>
        <w:numPr>
          <w:ilvl w:val="0"/>
          <w:numId w:val="29"/>
        </w:numPr>
        <w:spacing w:line="276" w:lineRule="auto"/>
      </w:pPr>
      <w:r>
        <w:t>Once enough panel member</w:t>
      </w:r>
      <w:r w:rsidR="00441773">
        <w:t>s</w:t>
      </w:r>
      <w:r>
        <w:t xml:space="preserve"> have joined and there is no request for additional data a meeting can be scheduled</w:t>
      </w:r>
    </w:p>
    <w:p w14:paraId="7B6FC70D" w14:textId="036FA454" w:rsidR="008E7515" w:rsidRDefault="008E7515" w:rsidP="00C22D4F">
      <w:pPr>
        <w:pStyle w:val="Paragraphedeliste"/>
        <w:numPr>
          <w:ilvl w:val="0"/>
          <w:numId w:val="29"/>
        </w:numPr>
        <w:spacing w:line="276" w:lineRule="auto"/>
      </w:pPr>
      <w:r>
        <w:t xml:space="preserve">In the panel overview click on </w:t>
      </w:r>
      <w:r w:rsidR="00064647">
        <w:rPr>
          <w:b/>
        </w:rPr>
        <w:t>S</w:t>
      </w:r>
      <w:r w:rsidRPr="00064647">
        <w:rPr>
          <w:b/>
        </w:rPr>
        <w:t>chedule meeting</w:t>
      </w:r>
    </w:p>
    <w:p w14:paraId="7A0DA08C" w14:textId="730B6A27" w:rsidR="008E7515" w:rsidRDefault="008E7515" w:rsidP="006100D6">
      <w:pPr>
        <w:spacing w:line="276" w:lineRule="auto"/>
        <w:ind w:left="360"/>
      </w:pPr>
      <w:r w:rsidRPr="00C33423">
        <w:rPr>
          <w:noProof/>
          <w:lang w:val="fr-FR" w:eastAsia="fr-FR"/>
        </w:rPr>
        <w:drawing>
          <wp:inline distT="0" distB="0" distL="0" distR="0" wp14:anchorId="2C3BB08B" wp14:editId="4572EE9F">
            <wp:extent cx="1476375" cy="371475"/>
            <wp:effectExtent l="19050" t="19050" r="28575" b="285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76375" cy="371475"/>
                    </a:xfrm>
                    <a:prstGeom prst="rect">
                      <a:avLst/>
                    </a:prstGeom>
                    <a:ln>
                      <a:solidFill>
                        <a:schemeClr val="accent1">
                          <a:lumMod val="50000"/>
                        </a:schemeClr>
                      </a:solidFill>
                    </a:ln>
                  </pic:spPr>
                </pic:pic>
              </a:graphicData>
            </a:graphic>
          </wp:inline>
        </w:drawing>
      </w:r>
    </w:p>
    <w:p w14:paraId="17F45162" w14:textId="57C5686E" w:rsidR="008E7515" w:rsidRDefault="008E7515" w:rsidP="00C22D4F">
      <w:pPr>
        <w:pStyle w:val="Paragraphedeliste"/>
        <w:numPr>
          <w:ilvl w:val="0"/>
          <w:numId w:val="29"/>
        </w:numPr>
        <w:spacing w:line="276" w:lineRule="auto"/>
      </w:pPr>
      <w:r>
        <w:t xml:space="preserve">This </w:t>
      </w:r>
      <w:r w:rsidR="00875004">
        <w:t>will open the following screen</w:t>
      </w:r>
    </w:p>
    <w:p w14:paraId="4B441974" w14:textId="57BECCC2" w:rsidR="00875004" w:rsidRDefault="00875004" w:rsidP="00BA247C">
      <w:pPr>
        <w:spacing w:line="276" w:lineRule="auto"/>
      </w:pPr>
      <w:r w:rsidRPr="00C33423">
        <w:rPr>
          <w:noProof/>
          <w:lang w:val="fr-FR" w:eastAsia="fr-FR"/>
        </w:rPr>
        <w:drawing>
          <wp:inline distT="0" distB="0" distL="0" distR="0" wp14:anchorId="041B5443" wp14:editId="2D293FCA">
            <wp:extent cx="5399405" cy="1656058"/>
            <wp:effectExtent l="19050" t="19050" r="10795" b="209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9381"/>
                    <a:stretch/>
                  </pic:blipFill>
                  <pic:spPr bwMode="auto">
                    <a:xfrm>
                      <a:off x="0" y="0"/>
                      <a:ext cx="5400000" cy="1656240"/>
                    </a:xfrm>
                    <a:prstGeom prst="rect">
                      <a:avLst/>
                    </a:prstGeom>
                    <a:ln w="9525" cap="flat" cmpd="sng" algn="ctr">
                      <a:solidFill>
                        <a:srgbClr val="4472C4">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C22516" w14:textId="5D7EEA67" w:rsidR="00875004" w:rsidRDefault="00F229E1" w:rsidP="00C22D4F">
      <w:pPr>
        <w:pStyle w:val="Paragraphedeliste"/>
        <w:numPr>
          <w:ilvl w:val="0"/>
          <w:numId w:val="29"/>
        </w:numPr>
        <w:spacing w:line="276" w:lineRule="auto"/>
      </w:pPr>
      <w:r>
        <w:t>Type of meeting</w:t>
      </w:r>
    </w:p>
    <w:p w14:paraId="68F36C26" w14:textId="19C1A05A" w:rsidR="00F229E1" w:rsidRDefault="00F229E1" w:rsidP="00C22D4F">
      <w:pPr>
        <w:pStyle w:val="Paragraphedeliste"/>
        <w:numPr>
          <w:ilvl w:val="1"/>
          <w:numId w:val="29"/>
        </w:numPr>
        <w:spacing w:line="276" w:lineRule="auto"/>
      </w:pPr>
      <w:r>
        <w:t>Part of ERN meeting: will show regular ERN meetings where a panel can be discussed beforehand</w:t>
      </w:r>
    </w:p>
    <w:p w14:paraId="34315C16" w14:textId="3DFC1A72" w:rsidR="00F229E1" w:rsidRDefault="00F229E1" w:rsidP="00C22D4F">
      <w:pPr>
        <w:pStyle w:val="Paragraphedeliste"/>
        <w:numPr>
          <w:ilvl w:val="1"/>
          <w:numId w:val="29"/>
        </w:numPr>
        <w:spacing w:line="276" w:lineRule="auto"/>
      </w:pPr>
      <w:r>
        <w:t>Individual meeting: a single meeting at a specific time and date</w:t>
      </w:r>
    </w:p>
    <w:p w14:paraId="0B8F51BF" w14:textId="2718943E" w:rsidR="00F229E1" w:rsidRDefault="00F229E1" w:rsidP="00C22D4F">
      <w:pPr>
        <w:pStyle w:val="Paragraphedeliste"/>
        <w:numPr>
          <w:ilvl w:val="1"/>
          <w:numId w:val="29"/>
        </w:numPr>
        <w:spacing w:line="276" w:lineRule="auto"/>
      </w:pPr>
      <w:r>
        <w:t xml:space="preserve">Proposed meeting: multiple time slots can be </w:t>
      </w:r>
      <w:r w:rsidR="00CA526E">
        <w:t>added,</w:t>
      </w:r>
      <w:r>
        <w:t xml:space="preserve"> </w:t>
      </w:r>
      <w:r w:rsidR="00FE440F">
        <w:t>and</w:t>
      </w:r>
      <w:r>
        <w:t xml:space="preserve"> panel members can mark their preferences</w:t>
      </w:r>
    </w:p>
    <w:p w14:paraId="6FD11E3A" w14:textId="1C2F8450" w:rsidR="00F229E1" w:rsidRDefault="00F229E1" w:rsidP="00C22D4F">
      <w:pPr>
        <w:pStyle w:val="Paragraphedeliste"/>
        <w:numPr>
          <w:ilvl w:val="0"/>
          <w:numId w:val="29"/>
        </w:numPr>
        <w:spacing w:line="276" w:lineRule="auto"/>
      </w:pPr>
      <w:r>
        <w:t xml:space="preserve">Click on </w:t>
      </w:r>
      <w:r w:rsidR="00FF526F">
        <w:rPr>
          <w:b/>
        </w:rPr>
        <w:t>S</w:t>
      </w:r>
      <w:r w:rsidRPr="00FF526F">
        <w:rPr>
          <w:b/>
        </w:rPr>
        <w:t>chedule meeting</w:t>
      </w:r>
      <w:r>
        <w:t xml:space="preserve"> to continue</w:t>
      </w:r>
    </w:p>
    <w:p w14:paraId="65F3BCBD" w14:textId="76F4790C" w:rsidR="00411595" w:rsidRDefault="00411595" w:rsidP="00C22D4F">
      <w:pPr>
        <w:pStyle w:val="ERNlevel2-numbered"/>
        <w:spacing w:line="276" w:lineRule="auto"/>
      </w:pPr>
      <w:bookmarkStart w:id="16" w:name="_Toc47620123"/>
      <w:r>
        <w:lastRenderedPageBreak/>
        <w:t>Assessment</w:t>
      </w:r>
      <w:bookmarkEnd w:id="16"/>
    </w:p>
    <w:p w14:paraId="67229DB1" w14:textId="6CFFCFAD" w:rsidR="00411595" w:rsidRDefault="00411595" w:rsidP="00C22D4F">
      <w:pPr>
        <w:pStyle w:val="Paragraphedeliste"/>
        <w:numPr>
          <w:ilvl w:val="0"/>
          <w:numId w:val="30"/>
        </w:numPr>
        <w:spacing w:line="276" w:lineRule="auto"/>
      </w:pPr>
      <w:r>
        <w:t>When the panel has been discussed and a</w:t>
      </w:r>
      <w:r w:rsidR="00064647">
        <w:t>n</w:t>
      </w:r>
      <w:r>
        <w:t xml:space="preserve"> outcome has been provided the panel can move to the assessment phase</w:t>
      </w:r>
    </w:p>
    <w:p w14:paraId="42B57487" w14:textId="5C052180" w:rsidR="00411595" w:rsidRDefault="00411595" w:rsidP="006100D6">
      <w:pPr>
        <w:spacing w:line="276" w:lineRule="auto"/>
      </w:pPr>
      <w:r w:rsidRPr="00C33423">
        <w:rPr>
          <w:noProof/>
          <w:lang w:val="fr-FR" w:eastAsia="fr-FR"/>
        </w:rPr>
        <w:drawing>
          <wp:inline distT="0" distB="0" distL="0" distR="0" wp14:anchorId="19723725" wp14:editId="1051083F">
            <wp:extent cx="6120000" cy="456645"/>
            <wp:effectExtent l="19050" t="19050" r="14605" b="196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000" cy="456645"/>
                    </a:xfrm>
                    <a:prstGeom prst="rect">
                      <a:avLst/>
                    </a:prstGeom>
                    <a:ln>
                      <a:solidFill>
                        <a:schemeClr val="accent1">
                          <a:lumMod val="50000"/>
                        </a:schemeClr>
                      </a:solidFill>
                    </a:ln>
                  </pic:spPr>
                </pic:pic>
              </a:graphicData>
            </a:graphic>
          </wp:inline>
        </w:drawing>
      </w:r>
    </w:p>
    <w:p w14:paraId="4BE3020B" w14:textId="43FA5D87" w:rsidR="00411595" w:rsidRDefault="00411595" w:rsidP="00C22D4F">
      <w:pPr>
        <w:pStyle w:val="Paragraphedeliste"/>
        <w:numPr>
          <w:ilvl w:val="0"/>
          <w:numId w:val="30"/>
        </w:numPr>
        <w:spacing w:line="276" w:lineRule="auto"/>
      </w:pPr>
      <w:r>
        <w:t xml:space="preserve">Click on the </w:t>
      </w:r>
      <w:r w:rsidRPr="00411595">
        <w:rPr>
          <w:b/>
        </w:rPr>
        <w:t>Next</w:t>
      </w:r>
      <w:r>
        <w:t xml:space="preserve"> button to proceed from the data completion phase and confirm this</w:t>
      </w:r>
    </w:p>
    <w:p w14:paraId="76E2D8B6" w14:textId="3A020F8B" w:rsidR="00411595" w:rsidRDefault="00411595" w:rsidP="00C22D4F">
      <w:pPr>
        <w:pStyle w:val="Paragraphedeliste"/>
        <w:numPr>
          <w:ilvl w:val="0"/>
          <w:numId w:val="30"/>
        </w:numPr>
        <w:spacing w:line="276" w:lineRule="auto"/>
      </w:pPr>
      <w:r>
        <w:t>The panel will now ask you to record the contribution</w:t>
      </w:r>
    </w:p>
    <w:p w14:paraId="7C1B1558" w14:textId="692B413E" w:rsidR="00411595" w:rsidRDefault="00411595" w:rsidP="006100D6">
      <w:pPr>
        <w:spacing w:line="276" w:lineRule="auto"/>
      </w:pPr>
      <w:r w:rsidRPr="00C33423">
        <w:rPr>
          <w:noProof/>
          <w:lang w:val="fr-FR" w:eastAsia="fr-FR"/>
        </w:rPr>
        <w:drawing>
          <wp:inline distT="0" distB="0" distL="0" distR="0" wp14:anchorId="00D242FA" wp14:editId="4B04720D">
            <wp:extent cx="6120000" cy="383436"/>
            <wp:effectExtent l="19050" t="19050" r="14605" b="171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000" cy="383436"/>
                    </a:xfrm>
                    <a:prstGeom prst="rect">
                      <a:avLst/>
                    </a:prstGeom>
                    <a:ln>
                      <a:solidFill>
                        <a:schemeClr val="accent1">
                          <a:lumMod val="50000"/>
                        </a:schemeClr>
                      </a:solidFill>
                    </a:ln>
                  </pic:spPr>
                </pic:pic>
              </a:graphicData>
            </a:graphic>
          </wp:inline>
        </w:drawing>
      </w:r>
    </w:p>
    <w:p w14:paraId="3B72DDFC" w14:textId="68F5C6FC" w:rsidR="00411595" w:rsidRDefault="00411595" w:rsidP="00C22D4F">
      <w:pPr>
        <w:pStyle w:val="Paragraphedeliste"/>
        <w:numPr>
          <w:ilvl w:val="0"/>
          <w:numId w:val="30"/>
        </w:numPr>
        <w:spacing w:line="276" w:lineRule="auto"/>
      </w:pPr>
      <w:r>
        <w:t xml:space="preserve">Click on </w:t>
      </w:r>
      <w:r w:rsidRPr="00064647">
        <w:rPr>
          <w:b/>
        </w:rPr>
        <w:t>Record Contribution</w:t>
      </w:r>
    </w:p>
    <w:p w14:paraId="37DF8FCF" w14:textId="27DE1831" w:rsidR="00411595" w:rsidRDefault="00411595" w:rsidP="006100D6">
      <w:pPr>
        <w:spacing w:line="276" w:lineRule="auto"/>
      </w:pPr>
      <w:r w:rsidRPr="00C33423">
        <w:rPr>
          <w:noProof/>
          <w:lang w:val="fr-FR" w:eastAsia="fr-FR"/>
        </w:rPr>
        <w:drawing>
          <wp:inline distT="0" distB="0" distL="0" distR="0" wp14:anchorId="77865CB1" wp14:editId="74655116">
            <wp:extent cx="6120000" cy="3151508"/>
            <wp:effectExtent l="19050" t="19050" r="14605" b="1079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000" cy="3151508"/>
                    </a:xfrm>
                    <a:prstGeom prst="rect">
                      <a:avLst/>
                    </a:prstGeom>
                    <a:ln>
                      <a:solidFill>
                        <a:schemeClr val="accent1">
                          <a:lumMod val="50000"/>
                        </a:schemeClr>
                      </a:solidFill>
                    </a:ln>
                  </pic:spPr>
                </pic:pic>
              </a:graphicData>
            </a:graphic>
          </wp:inline>
        </w:drawing>
      </w:r>
    </w:p>
    <w:p w14:paraId="0E52CBE6" w14:textId="29384404" w:rsidR="00411595" w:rsidRDefault="00411595" w:rsidP="00C22D4F">
      <w:pPr>
        <w:pStyle w:val="Paragraphedeliste"/>
        <w:numPr>
          <w:ilvl w:val="0"/>
          <w:numId w:val="30"/>
        </w:numPr>
        <w:spacing w:line="276" w:lineRule="auto"/>
      </w:pPr>
      <w:r>
        <w:t>Here you can fill in the contribution of each panel member and provide the amount of time spent on the panel</w:t>
      </w:r>
      <w:r w:rsidR="00064647">
        <w:t xml:space="preserve"> assessment</w:t>
      </w:r>
    </w:p>
    <w:p w14:paraId="2F6E4C88" w14:textId="0102516F" w:rsidR="00411595" w:rsidRDefault="00411595" w:rsidP="00C22D4F">
      <w:pPr>
        <w:pStyle w:val="Paragraphedeliste"/>
        <w:numPr>
          <w:ilvl w:val="0"/>
          <w:numId w:val="30"/>
        </w:numPr>
        <w:spacing w:line="276" w:lineRule="auto"/>
      </w:pPr>
      <w:r>
        <w:t xml:space="preserve">Click on </w:t>
      </w:r>
      <w:r w:rsidRPr="00411595">
        <w:rPr>
          <w:b/>
        </w:rPr>
        <w:t>Record My Contribution</w:t>
      </w:r>
      <w:r>
        <w:t xml:space="preserve"> to save this</w:t>
      </w:r>
    </w:p>
    <w:p w14:paraId="50FAC4BF" w14:textId="5953D9BC" w:rsidR="00411595" w:rsidRDefault="00411595" w:rsidP="00C22D4F">
      <w:pPr>
        <w:spacing w:line="276" w:lineRule="auto"/>
      </w:pPr>
    </w:p>
    <w:p w14:paraId="00D4F7EA" w14:textId="555CF1CB" w:rsidR="00411595" w:rsidRDefault="00411595" w:rsidP="00C22D4F">
      <w:pPr>
        <w:pStyle w:val="ERNlevel2-numbered"/>
        <w:spacing w:line="276" w:lineRule="auto"/>
      </w:pPr>
      <w:bookmarkStart w:id="17" w:name="_Toc47620124"/>
      <w:r>
        <w:t>Outcome</w:t>
      </w:r>
      <w:bookmarkEnd w:id="17"/>
    </w:p>
    <w:p w14:paraId="69B4DC19" w14:textId="2908016F" w:rsidR="00411595" w:rsidRDefault="00411595" w:rsidP="00C22D4F">
      <w:pPr>
        <w:pStyle w:val="Paragraphedeliste"/>
        <w:numPr>
          <w:ilvl w:val="0"/>
          <w:numId w:val="31"/>
        </w:numPr>
        <w:spacing w:line="276" w:lineRule="auto"/>
      </w:pPr>
      <w:r>
        <w:t>Once the contribution has been recorded, the outcome phase can be entered</w:t>
      </w:r>
    </w:p>
    <w:p w14:paraId="332BCE60" w14:textId="4334E7B3" w:rsidR="00411595" w:rsidRDefault="00411595" w:rsidP="006100D6">
      <w:pPr>
        <w:spacing w:line="276" w:lineRule="auto"/>
      </w:pPr>
      <w:r w:rsidRPr="00C33423">
        <w:rPr>
          <w:noProof/>
          <w:lang w:val="fr-FR" w:eastAsia="fr-FR"/>
        </w:rPr>
        <w:drawing>
          <wp:inline distT="0" distB="0" distL="0" distR="0" wp14:anchorId="735E291E" wp14:editId="6D95A31C">
            <wp:extent cx="6120000" cy="471648"/>
            <wp:effectExtent l="19050" t="19050" r="14605" b="2413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000" cy="471648"/>
                    </a:xfrm>
                    <a:prstGeom prst="rect">
                      <a:avLst/>
                    </a:prstGeom>
                    <a:ln>
                      <a:solidFill>
                        <a:schemeClr val="accent1">
                          <a:lumMod val="50000"/>
                        </a:schemeClr>
                      </a:solidFill>
                    </a:ln>
                  </pic:spPr>
                </pic:pic>
              </a:graphicData>
            </a:graphic>
          </wp:inline>
        </w:drawing>
      </w:r>
    </w:p>
    <w:p w14:paraId="5FA98535" w14:textId="340592C6" w:rsidR="00411595" w:rsidRDefault="00411595" w:rsidP="00C22D4F">
      <w:pPr>
        <w:pStyle w:val="Paragraphedeliste"/>
        <w:numPr>
          <w:ilvl w:val="0"/>
          <w:numId w:val="31"/>
        </w:numPr>
        <w:spacing w:line="276" w:lineRule="auto"/>
      </w:pPr>
      <w:r>
        <w:t>Click on the Next button to continue</w:t>
      </w:r>
      <w:r w:rsidR="00035DF4">
        <w:t xml:space="preserve"> and confirm this</w:t>
      </w:r>
    </w:p>
    <w:p w14:paraId="54DC79E4" w14:textId="1F506A80" w:rsidR="00035DF4" w:rsidRDefault="00035DF4" w:rsidP="006100D6">
      <w:pPr>
        <w:spacing w:line="276" w:lineRule="auto"/>
      </w:pPr>
      <w:r w:rsidRPr="00C33423">
        <w:rPr>
          <w:noProof/>
          <w:lang w:val="fr-FR" w:eastAsia="fr-FR"/>
        </w:rPr>
        <w:drawing>
          <wp:inline distT="0" distB="0" distL="0" distR="0" wp14:anchorId="45895147" wp14:editId="01A34BD7">
            <wp:extent cx="4680000" cy="414928"/>
            <wp:effectExtent l="19050" t="19050" r="25400" b="2349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80000" cy="414928"/>
                    </a:xfrm>
                    <a:prstGeom prst="rect">
                      <a:avLst/>
                    </a:prstGeom>
                    <a:ln>
                      <a:solidFill>
                        <a:schemeClr val="accent1">
                          <a:lumMod val="50000"/>
                        </a:schemeClr>
                      </a:solidFill>
                    </a:ln>
                  </pic:spPr>
                </pic:pic>
              </a:graphicData>
            </a:graphic>
          </wp:inline>
        </w:drawing>
      </w:r>
    </w:p>
    <w:p w14:paraId="6B126CAA" w14:textId="67C64004" w:rsidR="00035DF4" w:rsidRDefault="00035DF4" w:rsidP="00C22D4F">
      <w:pPr>
        <w:pStyle w:val="Paragraphedeliste"/>
        <w:numPr>
          <w:ilvl w:val="0"/>
          <w:numId w:val="31"/>
        </w:numPr>
        <w:spacing w:line="276" w:lineRule="auto"/>
      </w:pPr>
      <w:r>
        <w:t xml:space="preserve">Click on </w:t>
      </w:r>
      <w:r w:rsidRPr="00064647">
        <w:rPr>
          <w:b/>
        </w:rPr>
        <w:t>Record outcome</w:t>
      </w:r>
    </w:p>
    <w:p w14:paraId="3B92BCCF" w14:textId="176D2738" w:rsidR="00035DF4" w:rsidRDefault="00035DF4" w:rsidP="006100D6">
      <w:pPr>
        <w:spacing w:line="276" w:lineRule="auto"/>
      </w:pPr>
      <w:r w:rsidRPr="00C33423">
        <w:rPr>
          <w:noProof/>
          <w:lang w:val="fr-FR" w:eastAsia="fr-FR"/>
        </w:rPr>
        <w:lastRenderedPageBreak/>
        <w:drawing>
          <wp:inline distT="0" distB="0" distL="0" distR="0" wp14:anchorId="10002D62" wp14:editId="078C871B">
            <wp:extent cx="5400000" cy="5591136"/>
            <wp:effectExtent l="19050" t="19050" r="10795" b="1016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5591136"/>
                    </a:xfrm>
                    <a:prstGeom prst="rect">
                      <a:avLst/>
                    </a:prstGeom>
                    <a:ln>
                      <a:solidFill>
                        <a:schemeClr val="accent1">
                          <a:lumMod val="50000"/>
                        </a:schemeClr>
                      </a:solidFill>
                    </a:ln>
                  </pic:spPr>
                </pic:pic>
              </a:graphicData>
            </a:graphic>
          </wp:inline>
        </w:drawing>
      </w:r>
    </w:p>
    <w:p w14:paraId="51864584" w14:textId="0636D608" w:rsidR="00035DF4" w:rsidRDefault="00035DF4" w:rsidP="00C22D4F">
      <w:pPr>
        <w:pStyle w:val="Paragraphedeliste"/>
        <w:numPr>
          <w:ilvl w:val="0"/>
          <w:numId w:val="31"/>
        </w:numPr>
        <w:spacing w:line="276" w:lineRule="auto"/>
      </w:pPr>
      <w:r>
        <w:t>Fill out the panel outcome and select your role in this panel</w:t>
      </w:r>
    </w:p>
    <w:p w14:paraId="728424EE" w14:textId="7E2813CD" w:rsidR="00035DF4" w:rsidRDefault="00064647" w:rsidP="00C22D4F">
      <w:pPr>
        <w:pStyle w:val="Paragraphedeliste"/>
        <w:numPr>
          <w:ilvl w:val="0"/>
          <w:numId w:val="31"/>
        </w:numPr>
        <w:spacing w:line="276" w:lineRule="auto"/>
      </w:pPr>
      <w:r>
        <w:t>Provide</w:t>
      </w:r>
      <w:r w:rsidR="00035DF4">
        <w:t xml:space="preserve"> the usefulness and satisfaction </w:t>
      </w:r>
      <w:r>
        <w:t xml:space="preserve">score </w:t>
      </w:r>
      <w:r w:rsidR="00035DF4">
        <w:t xml:space="preserve">by selecting a number from the </w:t>
      </w:r>
      <w:r w:rsidR="00CA526E">
        <w:t>drop-down</w:t>
      </w:r>
      <w:r w:rsidR="00035DF4">
        <w:t xml:space="preserve"> menu</w:t>
      </w:r>
    </w:p>
    <w:p w14:paraId="731CDA03" w14:textId="7813162A" w:rsidR="00035DF4" w:rsidRDefault="00035DF4" w:rsidP="00C22D4F">
      <w:pPr>
        <w:pStyle w:val="Paragraphedeliste"/>
        <w:numPr>
          <w:ilvl w:val="0"/>
          <w:numId w:val="31"/>
        </w:numPr>
        <w:spacing w:line="276" w:lineRule="auto"/>
      </w:pPr>
      <w:r>
        <w:t xml:space="preserve">Click on </w:t>
      </w:r>
      <w:r w:rsidRPr="00064647">
        <w:rPr>
          <w:b/>
        </w:rPr>
        <w:t>Save Panel Outcome</w:t>
      </w:r>
      <w:r>
        <w:t xml:space="preserve"> when finished</w:t>
      </w:r>
    </w:p>
    <w:p w14:paraId="1FE59000" w14:textId="2067C792" w:rsidR="00BF5DA0" w:rsidRDefault="00035DF4" w:rsidP="00C22D4F">
      <w:pPr>
        <w:pStyle w:val="Paragraphedeliste"/>
        <w:numPr>
          <w:ilvl w:val="0"/>
          <w:numId w:val="31"/>
        </w:numPr>
        <w:spacing w:line="276" w:lineRule="auto"/>
      </w:pPr>
      <w:r>
        <w:t>You will see the recorded panel outcome appear in the timeline on the left</w:t>
      </w:r>
    </w:p>
    <w:p w14:paraId="19C31BFE" w14:textId="44D2098C" w:rsidR="00BF5DA0" w:rsidRDefault="00BF5DA0" w:rsidP="006100D6">
      <w:pPr>
        <w:spacing w:line="276" w:lineRule="auto"/>
      </w:pPr>
      <w:r w:rsidRPr="00C33423">
        <w:rPr>
          <w:noProof/>
          <w:lang w:val="fr-FR" w:eastAsia="fr-FR"/>
        </w:rPr>
        <w:drawing>
          <wp:inline distT="0" distB="0" distL="0" distR="0" wp14:anchorId="61E0177E" wp14:editId="62644264">
            <wp:extent cx="3600000" cy="2210402"/>
            <wp:effectExtent l="19050" t="19050" r="19685" b="190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0" cy="2210402"/>
                    </a:xfrm>
                    <a:prstGeom prst="rect">
                      <a:avLst/>
                    </a:prstGeom>
                    <a:noFill/>
                    <a:ln>
                      <a:solidFill>
                        <a:schemeClr val="accent1">
                          <a:lumMod val="50000"/>
                        </a:schemeClr>
                      </a:solidFill>
                    </a:ln>
                  </pic:spPr>
                </pic:pic>
              </a:graphicData>
            </a:graphic>
          </wp:inline>
        </w:drawing>
      </w:r>
    </w:p>
    <w:p w14:paraId="48C50684" w14:textId="76E5C529" w:rsidR="00BF5DA0" w:rsidRDefault="00BF5DA0" w:rsidP="00C22D4F">
      <w:pPr>
        <w:spacing w:line="276" w:lineRule="auto"/>
      </w:pPr>
    </w:p>
    <w:p w14:paraId="1BFDD56C" w14:textId="77777777" w:rsidR="006100D6" w:rsidRDefault="006100D6">
      <w:pPr>
        <w:spacing w:before="0" w:after="0"/>
        <w:rPr>
          <w:rFonts w:ascii="Tahoma" w:eastAsiaTheme="majorEastAsia" w:hAnsi="Tahoma" w:cs="Times New Roman (Headings CS)"/>
          <w:bCs/>
          <w:noProof/>
          <w:color w:val="0098B4"/>
          <w:spacing w:val="4"/>
          <w:sz w:val="28"/>
          <w:szCs w:val="28"/>
        </w:rPr>
      </w:pPr>
      <w:r>
        <w:br w:type="page"/>
      </w:r>
    </w:p>
    <w:p w14:paraId="67C9A8E8" w14:textId="3B53E17A" w:rsidR="006032B8" w:rsidRDefault="006032B8" w:rsidP="00C22D4F">
      <w:pPr>
        <w:pStyle w:val="ERNlevel2-numbered"/>
        <w:spacing w:line="276" w:lineRule="auto"/>
      </w:pPr>
      <w:bookmarkStart w:id="18" w:name="_Toc47620125"/>
      <w:r>
        <w:lastRenderedPageBreak/>
        <w:t>Sign-off and close the panel</w:t>
      </w:r>
      <w:bookmarkEnd w:id="18"/>
    </w:p>
    <w:p w14:paraId="63E459FE" w14:textId="29ADE52E" w:rsidR="006032B8" w:rsidRDefault="006032B8" w:rsidP="00C22D4F">
      <w:pPr>
        <w:pStyle w:val="Paragraphedeliste"/>
        <w:numPr>
          <w:ilvl w:val="0"/>
          <w:numId w:val="32"/>
        </w:numPr>
        <w:spacing w:line="276" w:lineRule="auto"/>
      </w:pPr>
      <w:r>
        <w:t>After writing the outcome report the panel should be moved to the sign-off phase</w:t>
      </w:r>
    </w:p>
    <w:p w14:paraId="0F3DD627" w14:textId="61B3BEAA" w:rsidR="006032B8" w:rsidRDefault="006032B8" w:rsidP="006100D6">
      <w:pPr>
        <w:spacing w:line="276" w:lineRule="auto"/>
      </w:pPr>
      <w:r w:rsidRPr="00C33423">
        <w:rPr>
          <w:noProof/>
          <w:lang w:val="fr-FR" w:eastAsia="fr-FR"/>
        </w:rPr>
        <w:drawing>
          <wp:inline distT="0" distB="0" distL="0" distR="0" wp14:anchorId="003B45BF" wp14:editId="0C7B0FAB">
            <wp:extent cx="6120000" cy="482447"/>
            <wp:effectExtent l="19050" t="19050" r="14605" b="1333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000" cy="482447"/>
                    </a:xfrm>
                    <a:prstGeom prst="rect">
                      <a:avLst/>
                    </a:prstGeom>
                    <a:ln>
                      <a:solidFill>
                        <a:schemeClr val="accent1">
                          <a:lumMod val="50000"/>
                        </a:schemeClr>
                      </a:solidFill>
                    </a:ln>
                  </pic:spPr>
                </pic:pic>
              </a:graphicData>
            </a:graphic>
          </wp:inline>
        </w:drawing>
      </w:r>
    </w:p>
    <w:p w14:paraId="47A65F71" w14:textId="4A0F6D3A" w:rsidR="006032B8" w:rsidRDefault="006032B8" w:rsidP="00C22D4F">
      <w:pPr>
        <w:pStyle w:val="Paragraphedeliste"/>
        <w:numPr>
          <w:ilvl w:val="0"/>
          <w:numId w:val="32"/>
        </w:numPr>
        <w:spacing w:line="276" w:lineRule="auto"/>
      </w:pPr>
      <w:r>
        <w:t xml:space="preserve">Click the </w:t>
      </w:r>
      <w:r w:rsidRPr="00064647">
        <w:rPr>
          <w:b/>
        </w:rPr>
        <w:t>Next</w:t>
      </w:r>
      <w:r>
        <w:t xml:space="preserve"> button to continue and confirm</w:t>
      </w:r>
    </w:p>
    <w:p w14:paraId="4CDE148C" w14:textId="06D8DD90" w:rsidR="006032B8" w:rsidRDefault="006032B8" w:rsidP="00C22D4F">
      <w:pPr>
        <w:pStyle w:val="Paragraphedeliste"/>
        <w:numPr>
          <w:ilvl w:val="0"/>
          <w:numId w:val="32"/>
        </w:numPr>
        <w:spacing w:line="276" w:lineRule="auto"/>
      </w:pPr>
      <w:r>
        <w:t>Above the timeline the Sign-off outcome button will appear</w:t>
      </w:r>
    </w:p>
    <w:p w14:paraId="48B894D6" w14:textId="1E9C9127" w:rsidR="006032B8" w:rsidRDefault="006032B8" w:rsidP="006100D6">
      <w:pPr>
        <w:spacing w:line="276" w:lineRule="auto"/>
      </w:pPr>
      <w:r w:rsidRPr="00C33423">
        <w:rPr>
          <w:noProof/>
          <w:lang w:val="fr-FR" w:eastAsia="fr-FR"/>
        </w:rPr>
        <w:drawing>
          <wp:inline distT="0" distB="0" distL="0" distR="0" wp14:anchorId="266E2707" wp14:editId="3D2A0748">
            <wp:extent cx="4500000" cy="419492"/>
            <wp:effectExtent l="19050" t="19050" r="15240" b="190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00000" cy="419492"/>
                    </a:xfrm>
                    <a:prstGeom prst="rect">
                      <a:avLst/>
                    </a:prstGeom>
                    <a:ln>
                      <a:solidFill>
                        <a:schemeClr val="accent1">
                          <a:lumMod val="50000"/>
                        </a:schemeClr>
                      </a:solidFill>
                    </a:ln>
                  </pic:spPr>
                </pic:pic>
              </a:graphicData>
            </a:graphic>
          </wp:inline>
        </w:drawing>
      </w:r>
    </w:p>
    <w:p w14:paraId="77793DE3" w14:textId="60847FD6" w:rsidR="006032B8" w:rsidRDefault="006032B8" w:rsidP="00C22D4F">
      <w:pPr>
        <w:pStyle w:val="Paragraphedeliste"/>
        <w:numPr>
          <w:ilvl w:val="0"/>
          <w:numId w:val="32"/>
        </w:numPr>
        <w:spacing w:line="276" w:lineRule="auto"/>
      </w:pPr>
      <w:r>
        <w:t xml:space="preserve">Click the </w:t>
      </w:r>
      <w:r w:rsidRPr="006032B8">
        <w:rPr>
          <w:b/>
        </w:rPr>
        <w:t>Sign-off Outcome</w:t>
      </w:r>
      <w:r>
        <w:t xml:space="preserve"> button</w:t>
      </w:r>
    </w:p>
    <w:p w14:paraId="56290E0E" w14:textId="4D6AACF8" w:rsidR="006032B8" w:rsidRDefault="006032B8" w:rsidP="00C22D4F">
      <w:pPr>
        <w:pStyle w:val="Paragraphedeliste"/>
        <w:numPr>
          <w:ilvl w:val="0"/>
          <w:numId w:val="32"/>
        </w:numPr>
        <w:spacing w:line="276" w:lineRule="auto"/>
      </w:pPr>
      <w:r>
        <w:t>The outcome report can be adjusted if needed</w:t>
      </w:r>
    </w:p>
    <w:p w14:paraId="107A81BC" w14:textId="48C55B78" w:rsidR="006032B8" w:rsidRDefault="006032B8" w:rsidP="006100D6">
      <w:pPr>
        <w:spacing w:line="276" w:lineRule="auto"/>
      </w:pPr>
      <w:r w:rsidRPr="00C33423">
        <w:rPr>
          <w:noProof/>
          <w:lang w:val="fr-FR" w:eastAsia="fr-FR"/>
        </w:rPr>
        <w:drawing>
          <wp:inline distT="0" distB="0" distL="0" distR="0" wp14:anchorId="7F775814" wp14:editId="60CDBD21">
            <wp:extent cx="4500000" cy="467188"/>
            <wp:effectExtent l="19050" t="19050" r="15240" b="285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00000" cy="467188"/>
                    </a:xfrm>
                    <a:prstGeom prst="rect">
                      <a:avLst/>
                    </a:prstGeom>
                    <a:ln>
                      <a:solidFill>
                        <a:schemeClr val="accent1">
                          <a:lumMod val="50000"/>
                        </a:schemeClr>
                      </a:solidFill>
                    </a:ln>
                  </pic:spPr>
                </pic:pic>
              </a:graphicData>
            </a:graphic>
          </wp:inline>
        </w:drawing>
      </w:r>
    </w:p>
    <w:p w14:paraId="5652E8C7" w14:textId="02640CE7" w:rsidR="006032B8" w:rsidRDefault="006032B8" w:rsidP="00C22D4F">
      <w:pPr>
        <w:pStyle w:val="Paragraphedeliste"/>
        <w:numPr>
          <w:ilvl w:val="0"/>
          <w:numId w:val="32"/>
        </w:numPr>
        <w:spacing w:line="276" w:lineRule="auto"/>
      </w:pPr>
      <w:r>
        <w:t xml:space="preserve">When finished, click the </w:t>
      </w:r>
      <w:r w:rsidRPr="00064647">
        <w:rPr>
          <w:b/>
        </w:rPr>
        <w:t>Sign-off Panel Outcome</w:t>
      </w:r>
      <w:r>
        <w:t xml:space="preserve"> button and confirm</w:t>
      </w:r>
    </w:p>
    <w:p w14:paraId="534F99FD" w14:textId="34E130CA" w:rsidR="006032B8" w:rsidRDefault="00441773" w:rsidP="00C22D4F">
      <w:pPr>
        <w:pStyle w:val="Paragraphedeliste"/>
        <w:numPr>
          <w:ilvl w:val="0"/>
          <w:numId w:val="32"/>
        </w:numPr>
        <w:spacing w:line="276" w:lineRule="auto"/>
      </w:pPr>
      <w:r>
        <w:t>A</w:t>
      </w:r>
      <w:r w:rsidR="006032B8">
        <w:t xml:space="preserve">n outcome </w:t>
      </w:r>
      <w:r>
        <w:t xml:space="preserve">document </w:t>
      </w:r>
      <w:r w:rsidR="006032B8">
        <w:t>can be created</w:t>
      </w:r>
    </w:p>
    <w:p w14:paraId="2C4A939B" w14:textId="7AD8D3E7" w:rsidR="006032B8" w:rsidRDefault="006032B8" w:rsidP="006100D6">
      <w:pPr>
        <w:spacing w:line="276" w:lineRule="auto"/>
      </w:pPr>
      <w:r w:rsidRPr="00C33423">
        <w:rPr>
          <w:noProof/>
          <w:lang w:val="fr-FR" w:eastAsia="fr-FR"/>
        </w:rPr>
        <w:drawing>
          <wp:inline distT="0" distB="0" distL="0" distR="0" wp14:anchorId="5B8078A3" wp14:editId="480CBA54">
            <wp:extent cx="4500000" cy="418605"/>
            <wp:effectExtent l="19050" t="19050" r="15240" b="1968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00000" cy="418605"/>
                    </a:xfrm>
                    <a:prstGeom prst="rect">
                      <a:avLst/>
                    </a:prstGeom>
                    <a:ln>
                      <a:solidFill>
                        <a:schemeClr val="accent1">
                          <a:lumMod val="50000"/>
                        </a:schemeClr>
                      </a:solidFill>
                    </a:ln>
                  </pic:spPr>
                </pic:pic>
              </a:graphicData>
            </a:graphic>
          </wp:inline>
        </w:drawing>
      </w:r>
    </w:p>
    <w:p w14:paraId="6B464531" w14:textId="359CDA75" w:rsidR="006032B8" w:rsidRDefault="006032B8" w:rsidP="00C22D4F">
      <w:pPr>
        <w:pStyle w:val="Paragraphedeliste"/>
        <w:numPr>
          <w:ilvl w:val="0"/>
          <w:numId w:val="32"/>
        </w:numPr>
        <w:spacing w:line="276" w:lineRule="auto"/>
      </w:pPr>
      <w:r>
        <w:t xml:space="preserve">Click on </w:t>
      </w:r>
      <w:r w:rsidRPr="00064647">
        <w:rPr>
          <w:b/>
        </w:rPr>
        <w:t>Outcome document</w:t>
      </w:r>
    </w:p>
    <w:p w14:paraId="5D759BD6" w14:textId="68861714" w:rsidR="006032B8" w:rsidRDefault="006032B8" w:rsidP="00C22D4F">
      <w:pPr>
        <w:pStyle w:val="Paragraphedeliste"/>
        <w:numPr>
          <w:ilvl w:val="0"/>
          <w:numId w:val="32"/>
        </w:numPr>
        <w:spacing w:line="276" w:lineRule="auto"/>
      </w:pPr>
      <w:r>
        <w:t>This will open a new window with a PDF document of the panel case and outcome</w:t>
      </w:r>
      <w:r w:rsidR="00441773">
        <w:t xml:space="preserve"> document</w:t>
      </w:r>
    </w:p>
    <w:p w14:paraId="490BC97E" w14:textId="530DD7E6" w:rsidR="006032B8" w:rsidRPr="00831CF6" w:rsidRDefault="006032B8" w:rsidP="00C22D4F">
      <w:pPr>
        <w:pStyle w:val="Paragraphedeliste"/>
        <w:numPr>
          <w:ilvl w:val="1"/>
          <w:numId w:val="32"/>
        </w:numPr>
        <w:spacing w:line="276" w:lineRule="auto"/>
      </w:pPr>
      <w:r w:rsidRPr="00831CF6">
        <w:t xml:space="preserve">We recommend this document to be </w:t>
      </w:r>
      <w:r w:rsidR="00C22D4F" w:rsidRPr="00831CF6">
        <w:rPr>
          <w:u w:val="single"/>
        </w:rPr>
        <w:t>locally saved</w:t>
      </w:r>
      <w:r w:rsidR="00C22D4F" w:rsidRPr="00831CF6">
        <w:t xml:space="preserve"> and attached to the patient file</w:t>
      </w:r>
    </w:p>
    <w:p w14:paraId="41DE6133" w14:textId="44D95E29" w:rsidR="00441773" w:rsidRPr="00831CF6" w:rsidRDefault="00441773" w:rsidP="00C22D4F">
      <w:pPr>
        <w:pStyle w:val="Paragraphedeliste"/>
        <w:numPr>
          <w:ilvl w:val="1"/>
          <w:numId w:val="32"/>
        </w:numPr>
        <w:spacing w:line="276" w:lineRule="auto"/>
      </w:pPr>
      <w:r w:rsidRPr="00831CF6">
        <w:t xml:space="preserve">We recommend that this document is </w:t>
      </w:r>
      <w:r w:rsidRPr="00831CF6">
        <w:rPr>
          <w:u w:val="single"/>
        </w:rPr>
        <w:t>shared with the patient</w:t>
      </w:r>
      <w:r w:rsidRPr="00831CF6">
        <w:t xml:space="preserve"> by the treating clinician and discussed when planning future treatment </w:t>
      </w:r>
    </w:p>
    <w:p w14:paraId="62D89E9C" w14:textId="38E6D3C2" w:rsidR="006032B8" w:rsidRDefault="006032B8" w:rsidP="00C22D4F">
      <w:pPr>
        <w:pStyle w:val="Paragraphedeliste"/>
        <w:numPr>
          <w:ilvl w:val="0"/>
          <w:numId w:val="32"/>
        </w:numPr>
        <w:spacing w:line="276" w:lineRule="auto"/>
      </w:pPr>
      <w:r>
        <w:t xml:space="preserve">To close the </w:t>
      </w:r>
      <w:r w:rsidR="00CA526E">
        <w:t>panel,</w:t>
      </w:r>
      <w:r>
        <w:t xml:space="preserve"> click on the </w:t>
      </w:r>
      <w:r w:rsidRPr="00064647">
        <w:rPr>
          <w:b/>
        </w:rPr>
        <w:t>Next</w:t>
      </w:r>
      <w:r>
        <w:t xml:space="preserve"> button</w:t>
      </w:r>
    </w:p>
    <w:p w14:paraId="02B8D031" w14:textId="1CC1C4BC" w:rsidR="006032B8" w:rsidRDefault="006032B8" w:rsidP="006100D6">
      <w:pPr>
        <w:spacing w:line="276" w:lineRule="auto"/>
      </w:pPr>
      <w:r w:rsidRPr="00C33423">
        <w:rPr>
          <w:noProof/>
          <w:lang w:val="fr-FR" w:eastAsia="fr-FR"/>
        </w:rPr>
        <w:drawing>
          <wp:inline distT="0" distB="0" distL="0" distR="0" wp14:anchorId="0B637EDF" wp14:editId="139135CB">
            <wp:extent cx="6120000" cy="492648"/>
            <wp:effectExtent l="19050" t="19050" r="14605" b="222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000" cy="492648"/>
                    </a:xfrm>
                    <a:prstGeom prst="rect">
                      <a:avLst/>
                    </a:prstGeom>
                    <a:ln>
                      <a:solidFill>
                        <a:schemeClr val="accent1">
                          <a:lumMod val="50000"/>
                        </a:schemeClr>
                      </a:solidFill>
                    </a:ln>
                  </pic:spPr>
                </pic:pic>
              </a:graphicData>
            </a:graphic>
          </wp:inline>
        </w:drawing>
      </w:r>
    </w:p>
    <w:p w14:paraId="50A51007" w14:textId="422BB2DC" w:rsidR="006032B8" w:rsidRDefault="00C22D4F" w:rsidP="00C22D4F">
      <w:pPr>
        <w:pStyle w:val="Paragraphedeliste"/>
        <w:numPr>
          <w:ilvl w:val="0"/>
          <w:numId w:val="32"/>
        </w:numPr>
        <w:spacing w:line="276" w:lineRule="auto"/>
      </w:pPr>
      <w:r>
        <w:t>This will open the final screen</w:t>
      </w:r>
    </w:p>
    <w:p w14:paraId="12326953" w14:textId="67C3039A" w:rsidR="00C22D4F" w:rsidRDefault="00C22D4F" w:rsidP="006100D6">
      <w:pPr>
        <w:spacing w:line="276" w:lineRule="auto"/>
      </w:pPr>
      <w:r w:rsidRPr="00C33423">
        <w:rPr>
          <w:noProof/>
          <w:lang w:val="fr-FR" w:eastAsia="fr-FR"/>
        </w:rPr>
        <w:lastRenderedPageBreak/>
        <w:drawing>
          <wp:inline distT="0" distB="0" distL="0" distR="0" wp14:anchorId="66B63659" wp14:editId="33BBB291">
            <wp:extent cx="4500000" cy="4907725"/>
            <wp:effectExtent l="19050" t="19050" r="15240" b="2667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00000" cy="4907725"/>
                    </a:xfrm>
                    <a:prstGeom prst="rect">
                      <a:avLst/>
                    </a:prstGeom>
                    <a:ln>
                      <a:solidFill>
                        <a:schemeClr val="accent1">
                          <a:lumMod val="50000"/>
                        </a:schemeClr>
                      </a:solidFill>
                    </a:ln>
                  </pic:spPr>
                </pic:pic>
              </a:graphicData>
            </a:graphic>
          </wp:inline>
        </w:drawing>
      </w:r>
    </w:p>
    <w:p w14:paraId="3F6E16D8" w14:textId="028F0B36" w:rsidR="00C22D4F" w:rsidRDefault="00C22D4F" w:rsidP="00C22D4F">
      <w:pPr>
        <w:pStyle w:val="Paragraphedeliste"/>
        <w:numPr>
          <w:ilvl w:val="0"/>
          <w:numId w:val="32"/>
        </w:numPr>
        <w:spacing w:line="276" w:lineRule="auto"/>
      </w:pPr>
      <w:r>
        <w:t>Please provide the requested information</w:t>
      </w:r>
    </w:p>
    <w:p w14:paraId="37B33529" w14:textId="6843C1A9" w:rsidR="00C22D4F" w:rsidRDefault="00C22D4F" w:rsidP="00C22D4F">
      <w:pPr>
        <w:pStyle w:val="Paragraphedeliste"/>
        <w:numPr>
          <w:ilvl w:val="0"/>
          <w:numId w:val="32"/>
        </w:numPr>
        <w:spacing w:line="276" w:lineRule="auto"/>
      </w:pPr>
      <w:r>
        <w:t xml:space="preserve">Click </w:t>
      </w:r>
      <w:r w:rsidRPr="00C22D4F">
        <w:rPr>
          <w:b/>
        </w:rPr>
        <w:t>Continue to Closed</w:t>
      </w:r>
      <w:r>
        <w:t xml:space="preserve"> </w:t>
      </w:r>
    </w:p>
    <w:p w14:paraId="0C6D952F" w14:textId="38B622CA" w:rsidR="00C22D4F" w:rsidRDefault="00C22D4F" w:rsidP="00C22D4F">
      <w:pPr>
        <w:pStyle w:val="Paragraphedeliste"/>
        <w:numPr>
          <w:ilvl w:val="1"/>
          <w:numId w:val="32"/>
        </w:numPr>
        <w:spacing w:line="276" w:lineRule="auto"/>
      </w:pPr>
      <w:r>
        <w:t>Note: this action is irrevocable</w:t>
      </w:r>
    </w:p>
    <w:p w14:paraId="3E6177B9" w14:textId="0A4A1C57" w:rsidR="00C22D4F" w:rsidRDefault="00C22D4F" w:rsidP="00BA247C">
      <w:pPr>
        <w:spacing w:line="276" w:lineRule="auto"/>
      </w:pPr>
      <w:r w:rsidRPr="00C33423">
        <w:rPr>
          <w:noProof/>
          <w:lang w:val="fr-FR" w:eastAsia="fr-FR"/>
        </w:rPr>
        <w:drawing>
          <wp:inline distT="0" distB="0" distL="0" distR="0" wp14:anchorId="218709F7" wp14:editId="3F17E7FA">
            <wp:extent cx="6120000" cy="539455"/>
            <wp:effectExtent l="19050" t="19050" r="14605" b="1333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000" cy="539455"/>
                    </a:xfrm>
                    <a:prstGeom prst="rect">
                      <a:avLst/>
                    </a:prstGeom>
                    <a:ln>
                      <a:solidFill>
                        <a:schemeClr val="accent1">
                          <a:lumMod val="50000"/>
                        </a:schemeClr>
                      </a:solidFill>
                    </a:ln>
                  </pic:spPr>
                </pic:pic>
              </a:graphicData>
            </a:graphic>
          </wp:inline>
        </w:drawing>
      </w:r>
    </w:p>
    <w:p w14:paraId="582DF585" w14:textId="6E3E8410" w:rsidR="00C22D4F" w:rsidRDefault="00C22D4F" w:rsidP="00C22D4F">
      <w:pPr>
        <w:pStyle w:val="Paragraphedeliste"/>
        <w:numPr>
          <w:ilvl w:val="0"/>
          <w:numId w:val="32"/>
        </w:numPr>
        <w:spacing w:line="276" w:lineRule="auto"/>
      </w:pPr>
      <w:r>
        <w:t xml:space="preserve">Your panel phase will switch to Closed, </w:t>
      </w:r>
      <w:r w:rsidR="007154E8">
        <w:t xml:space="preserve">and </w:t>
      </w:r>
      <w:r>
        <w:t xml:space="preserve">it is now </w:t>
      </w:r>
      <w:r w:rsidR="00CA526E">
        <w:t>finished</w:t>
      </w:r>
    </w:p>
    <w:p w14:paraId="6017E4DA" w14:textId="78A75D0C" w:rsidR="00C22D4F" w:rsidRDefault="00C22D4F" w:rsidP="00C22D4F">
      <w:pPr>
        <w:pStyle w:val="Paragraphedeliste"/>
        <w:numPr>
          <w:ilvl w:val="1"/>
          <w:numId w:val="32"/>
        </w:numPr>
        <w:spacing w:line="276" w:lineRule="auto"/>
      </w:pPr>
      <w:r>
        <w:t xml:space="preserve">The Archive option removes the panel from the ERN list and makes it only visible for the local centre. We recommend </w:t>
      </w:r>
      <w:r w:rsidRPr="00C33423">
        <w:rPr>
          <w:b/>
        </w:rPr>
        <w:t xml:space="preserve">not </w:t>
      </w:r>
      <w:proofErr w:type="gramStart"/>
      <w:r w:rsidRPr="00C33423">
        <w:rPr>
          <w:b/>
        </w:rPr>
        <w:t>to use</w:t>
      </w:r>
      <w:proofErr w:type="gramEnd"/>
      <w:r>
        <w:t xml:space="preserve"> this option unless advised by </w:t>
      </w:r>
      <w:r w:rsidR="00E26BBE">
        <w:t>ITHACA</w:t>
      </w:r>
      <w:r>
        <w:t xml:space="preserve"> team members or </w:t>
      </w:r>
      <w:r w:rsidR="00441773">
        <w:t>up</w:t>
      </w:r>
      <w:r>
        <w:t>on request of the patient</w:t>
      </w:r>
      <w:r w:rsidR="007154E8">
        <w:t>.</w:t>
      </w:r>
    </w:p>
    <w:p w14:paraId="327A5C5B" w14:textId="27542BDF" w:rsidR="000513B1" w:rsidRDefault="000513B1">
      <w:pPr>
        <w:spacing w:before="0" w:after="0"/>
      </w:pPr>
      <w:r>
        <w:br w:type="page"/>
      </w:r>
    </w:p>
    <w:p w14:paraId="6323CAD3" w14:textId="77777777" w:rsidR="000513B1" w:rsidRDefault="000513B1" w:rsidP="000513B1">
      <w:pPr>
        <w:spacing w:line="276" w:lineRule="auto"/>
        <w:ind w:left="1440" w:hanging="360"/>
      </w:pPr>
    </w:p>
    <w:p w14:paraId="30D7601A" w14:textId="77777777" w:rsidR="00D56B95" w:rsidRPr="0036768C" w:rsidRDefault="00D56B95" w:rsidP="00D56B95">
      <w:pPr>
        <w:spacing w:before="0" w:after="0"/>
        <w:jc w:val="center"/>
        <w:rPr>
          <w:sz w:val="20"/>
          <w:szCs w:val="20"/>
        </w:rPr>
      </w:pPr>
      <w:r w:rsidRPr="0036768C">
        <w:rPr>
          <w:sz w:val="20"/>
          <w:szCs w:val="20"/>
        </w:rPr>
        <w:t xml:space="preserve">Within the framework of </w:t>
      </w:r>
      <w:r>
        <w:rPr>
          <w:sz w:val="20"/>
          <w:szCs w:val="20"/>
        </w:rPr>
        <w:t>inter-</w:t>
      </w:r>
      <w:r w:rsidRPr="0036768C">
        <w:rPr>
          <w:sz w:val="20"/>
          <w:szCs w:val="20"/>
        </w:rPr>
        <w:t xml:space="preserve">ERN collaboration, </w:t>
      </w:r>
      <w:r>
        <w:rPr>
          <w:sz w:val="20"/>
          <w:szCs w:val="20"/>
        </w:rPr>
        <w:t xml:space="preserve">ERN </w:t>
      </w:r>
      <w:proofErr w:type="spellStart"/>
      <w:r w:rsidRPr="0036768C">
        <w:rPr>
          <w:sz w:val="20"/>
          <w:szCs w:val="20"/>
        </w:rPr>
        <w:t>eUROGEN</w:t>
      </w:r>
      <w:proofErr w:type="spellEnd"/>
      <w:r w:rsidRPr="0036768C">
        <w:rPr>
          <w:sz w:val="20"/>
          <w:szCs w:val="20"/>
        </w:rPr>
        <w:t xml:space="preserve"> </w:t>
      </w:r>
      <w:r>
        <w:rPr>
          <w:sz w:val="20"/>
          <w:szCs w:val="20"/>
        </w:rPr>
        <w:t xml:space="preserve">has allowed </w:t>
      </w:r>
      <w:r w:rsidRPr="0036768C">
        <w:rPr>
          <w:sz w:val="20"/>
          <w:szCs w:val="20"/>
        </w:rPr>
        <w:t xml:space="preserve">ERN ITHACA to produce an adapted version </w:t>
      </w:r>
      <w:r>
        <w:rPr>
          <w:sz w:val="20"/>
          <w:szCs w:val="20"/>
        </w:rPr>
        <w:t xml:space="preserve">of </w:t>
      </w:r>
      <w:proofErr w:type="gramStart"/>
      <w:r>
        <w:rPr>
          <w:sz w:val="20"/>
          <w:szCs w:val="20"/>
        </w:rPr>
        <w:t>the</w:t>
      </w:r>
      <w:proofErr w:type="gramEnd"/>
      <w:r>
        <w:rPr>
          <w:sz w:val="20"/>
          <w:szCs w:val="20"/>
        </w:rPr>
        <w:t xml:space="preserve"> guidance document for their network</w:t>
      </w:r>
    </w:p>
    <w:p w14:paraId="518E8189" w14:textId="77777777" w:rsidR="00D56B95" w:rsidRPr="0036768C" w:rsidRDefault="00D56B95" w:rsidP="00D56B95">
      <w:pPr>
        <w:tabs>
          <w:tab w:val="left" w:pos="5624"/>
        </w:tabs>
        <w:spacing w:before="0" w:after="0"/>
        <w:rPr>
          <w:sz w:val="20"/>
          <w:szCs w:val="20"/>
        </w:rPr>
      </w:pPr>
      <w:r>
        <w:rPr>
          <w:sz w:val="20"/>
          <w:szCs w:val="20"/>
        </w:rPr>
        <w:tab/>
      </w:r>
    </w:p>
    <w:tbl>
      <w:tblPr>
        <w:tblStyle w:val="TableGridLight1"/>
        <w:tblW w:w="0" w:type="auto"/>
        <w:jc w:val="center"/>
        <w:tblLook w:val="04A0" w:firstRow="1" w:lastRow="0" w:firstColumn="1" w:lastColumn="0" w:noHBand="0" w:noVBand="1"/>
      </w:tblPr>
      <w:tblGrid>
        <w:gridCol w:w="3832"/>
        <w:gridCol w:w="3832"/>
      </w:tblGrid>
      <w:tr w:rsidR="00D56B95" w14:paraId="7239FF86" w14:textId="77777777" w:rsidTr="005B0AC0">
        <w:trPr>
          <w:jc w:val="center"/>
        </w:trPr>
        <w:tc>
          <w:tcPr>
            <w:tcW w:w="3832" w:type="dxa"/>
          </w:tcPr>
          <w:p w14:paraId="630C5888" w14:textId="77777777" w:rsidR="00D56B95" w:rsidRDefault="00D56B95" w:rsidP="005B0AC0">
            <w:pPr>
              <w:jc w:val="center"/>
              <w:rPr>
                <w:noProof/>
                <w:lang w:val="fr-FR" w:eastAsia="fr-FR"/>
              </w:rPr>
            </w:pPr>
            <w:r>
              <w:rPr>
                <w:noProof/>
                <w:lang w:val="fr-FR" w:eastAsia="fr-FR"/>
              </w:rPr>
              <w:drawing>
                <wp:inline distT="0" distB="0" distL="0" distR="0" wp14:anchorId="7263833E" wp14:editId="6EAECD91">
                  <wp:extent cx="1475117" cy="993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3664" cy="999677"/>
                          </a:xfrm>
                          <a:prstGeom prst="rect">
                            <a:avLst/>
                          </a:prstGeom>
                          <a:noFill/>
                          <a:ln>
                            <a:noFill/>
                          </a:ln>
                        </pic:spPr>
                      </pic:pic>
                    </a:graphicData>
                  </a:graphic>
                </wp:inline>
              </w:drawing>
            </w:r>
          </w:p>
        </w:tc>
        <w:tc>
          <w:tcPr>
            <w:tcW w:w="3832" w:type="dxa"/>
          </w:tcPr>
          <w:p w14:paraId="6BAD4B98" w14:textId="77777777" w:rsidR="00D56B95" w:rsidRDefault="00D56B95" w:rsidP="005B0AC0">
            <w:pPr>
              <w:jc w:val="center"/>
            </w:pPr>
            <w:r>
              <w:rPr>
                <w:noProof/>
                <w:lang w:val="fr-FR" w:eastAsia="fr-FR"/>
              </w:rPr>
              <w:drawing>
                <wp:inline distT="0" distB="0" distL="0" distR="0" wp14:anchorId="4311312E" wp14:editId="05989525">
                  <wp:extent cx="1431985" cy="1087305"/>
                  <wp:effectExtent l="0" t="0" r="0" b="0"/>
                  <wp:docPr id="40" name="Image 40" descr="C:\Users\4086929\European Reference Network ERN-ITHACA\Coordination Group - Documents\General\ERNs - Communication tools\Logo\ERN ITHACA EU logo nV21_nPi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086929\European Reference Network ERN-ITHACA\Coordination Group - Documents\General\ERNs - Communication tools\Logo\ERN ITHACA EU logo nV21_nPi_400x4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6013" cy="1090364"/>
                          </a:xfrm>
                          <a:prstGeom prst="rect">
                            <a:avLst/>
                          </a:prstGeom>
                          <a:noFill/>
                          <a:ln>
                            <a:noFill/>
                          </a:ln>
                        </pic:spPr>
                      </pic:pic>
                    </a:graphicData>
                  </a:graphic>
                </wp:inline>
              </w:drawing>
            </w:r>
          </w:p>
        </w:tc>
      </w:tr>
      <w:tr w:rsidR="00D56B95" w14:paraId="003432D2" w14:textId="77777777" w:rsidTr="005B0AC0">
        <w:trPr>
          <w:jc w:val="center"/>
        </w:trPr>
        <w:tc>
          <w:tcPr>
            <w:tcW w:w="3832" w:type="dxa"/>
          </w:tcPr>
          <w:p w14:paraId="360CBAE1" w14:textId="77777777" w:rsidR="00D56B95" w:rsidRDefault="00D56B95" w:rsidP="005B0AC0">
            <w:pPr>
              <w:jc w:val="center"/>
            </w:pPr>
            <w:hyperlink r:id="rId54" w:history="1">
              <w:r>
                <w:rPr>
                  <w:rStyle w:val="Lienhypertexte"/>
                </w:rPr>
                <w:t>http://eurogen-ern.eu/</w:t>
              </w:r>
            </w:hyperlink>
          </w:p>
        </w:tc>
        <w:tc>
          <w:tcPr>
            <w:tcW w:w="3832" w:type="dxa"/>
          </w:tcPr>
          <w:p w14:paraId="216A25AD" w14:textId="77777777" w:rsidR="00D56B95" w:rsidRDefault="00D56B95" w:rsidP="005B0AC0">
            <w:pPr>
              <w:jc w:val="center"/>
            </w:pPr>
            <w:hyperlink r:id="rId55" w:history="1">
              <w:r w:rsidRPr="00F600BA">
                <w:rPr>
                  <w:rStyle w:val="Lienhypertexte"/>
                </w:rPr>
                <w:t>https://ern-ithaca.eu</w:t>
              </w:r>
            </w:hyperlink>
          </w:p>
        </w:tc>
      </w:tr>
    </w:tbl>
    <w:p w14:paraId="6D8E5503" w14:textId="77777777" w:rsidR="00D56B95" w:rsidRDefault="00D56B95" w:rsidP="00D56B95">
      <w:pPr>
        <w:jc w:val="center"/>
      </w:pPr>
      <w:r>
        <w:rPr>
          <w:noProof/>
          <w:lang w:val="fr-FR" w:eastAsia="fr-FR"/>
        </w:rPr>
        <w:drawing>
          <wp:inline distT="0" distB="0" distL="0" distR="0" wp14:anchorId="499E6157" wp14:editId="5C092996">
            <wp:extent cx="2211070" cy="36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1070" cy="368300"/>
                    </a:xfrm>
                    <a:prstGeom prst="rect">
                      <a:avLst/>
                    </a:prstGeom>
                    <a:noFill/>
                    <a:ln>
                      <a:noFill/>
                    </a:ln>
                  </pic:spPr>
                </pic:pic>
              </a:graphicData>
            </a:graphic>
          </wp:inline>
        </w:drawing>
      </w:r>
    </w:p>
    <w:p w14:paraId="0860532C" w14:textId="77777777" w:rsidR="00D56B95" w:rsidRDefault="00D56B95" w:rsidP="00D56B95">
      <w:pPr>
        <w:jc w:val="center"/>
        <w:rPr>
          <w:sz w:val="20"/>
          <w:szCs w:val="20"/>
        </w:rPr>
      </w:pPr>
      <w:r w:rsidRPr="00A444B4">
        <w:rPr>
          <w:sz w:val="20"/>
          <w:szCs w:val="20"/>
        </w:rPr>
        <w:t xml:space="preserve">ERN </w:t>
      </w:r>
      <w:proofErr w:type="spellStart"/>
      <w:r w:rsidRPr="00A444B4">
        <w:rPr>
          <w:sz w:val="20"/>
          <w:szCs w:val="20"/>
        </w:rPr>
        <w:t>eUROGEN</w:t>
      </w:r>
      <w:proofErr w:type="spellEnd"/>
      <w:r>
        <w:rPr>
          <w:sz w:val="20"/>
          <w:szCs w:val="20"/>
        </w:rPr>
        <w:t xml:space="preserve"> and ERN ITHACA are</w:t>
      </w:r>
      <w:r w:rsidRPr="00A444B4">
        <w:rPr>
          <w:sz w:val="20"/>
          <w:szCs w:val="20"/>
        </w:rPr>
        <w:t xml:space="preserve"> </w:t>
      </w:r>
      <w:r>
        <w:rPr>
          <w:sz w:val="20"/>
          <w:szCs w:val="20"/>
        </w:rPr>
        <w:t>two of</w:t>
      </w:r>
      <w:r w:rsidRPr="00A444B4">
        <w:rPr>
          <w:sz w:val="20"/>
          <w:szCs w:val="20"/>
        </w:rPr>
        <w:t xml:space="preserve"> the 24 European Reference Networks (ERNs) approved by the ERN Board of Member States. The ERNs are co-funded by the European Commission. For more information about the ERNs and the EU health strategy</w:t>
      </w:r>
      <w:r>
        <w:rPr>
          <w:sz w:val="20"/>
          <w:szCs w:val="20"/>
        </w:rPr>
        <w:t xml:space="preserve"> please see here:  </w:t>
      </w:r>
      <w:hyperlink r:id="rId57" w:history="1">
        <w:r w:rsidRPr="00F600BA">
          <w:rPr>
            <w:rStyle w:val="Lienhypertexte"/>
            <w:sz w:val="20"/>
            <w:szCs w:val="20"/>
          </w:rPr>
          <w:t>https://webgate.ec.europa.eu/ern/</w:t>
        </w:r>
      </w:hyperlink>
    </w:p>
    <w:p w14:paraId="5C120E1A" w14:textId="77777777" w:rsidR="00B36BCE" w:rsidRDefault="00B36BCE" w:rsidP="00B36BCE"/>
    <w:sectPr w:rsidR="00B36BCE" w:rsidSect="00627FE2">
      <w:footerReference w:type="even" r:id="rId58"/>
      <w:footerReference w:type="default" r:id="rId59"/>
      <w:headerReference w:type="first" r:id="rId60"/>
      <w:footerReference w:type="first" r:id="rId61"/>
      <w:type w:val="continuous"/>
      <w:pgSz w:w="11901" w:h="16817"/>
      <w:pgMar w:top="567" w:right="851" w:bottom="567" w:left="851" w:header="624" w:footer="62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5B610" w14:textId="77777777" w:rsidR="00B96E8E" w:rsidRDefault="00B96E8E" w:rsidP="00C32558">
      <w:pPr>
        <w:spacing w:before="0" w:after="0"/>
      </w:pPr>
      <w:r>
        <w:separator/>
      </w:r>
    </w:p>
  </w:endnote>
  <w:endnote w:type="continuationSeparator" w:id="0">
    <w:p w14:paraId="3106B21C" w14:textId="77777777" w:rsidR="00B96E8E" w:rsidRDefault="00B96E8E" w:rsidP="00C32558">
      <w:pPr>
        <w:spacing w:before="0" w:after="0"/>
      </w:pPr>
      <w:r>
        <w:continuationSeparator/>
      </w:r>
    </w:p>
  </w:endnote>
  <w:endnote w:type="continuationNotice" w:id="1">
    <w:p w14:paraId="341D14FF" w14:textId="77777777" w:rsidR="00B96E8E" w:rsidRDefault="00B96E8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ika">
    <w:altName w:val="Calibri"/>
    <w:charset w:val="4D"/>
    <w:family w:val="auto"/>
    <w:pitch w:val="variable"/>
    <w:sig w:usb0="A00002FF" w:usb1="5200E1FF" w:usb2="02000029" w:usb3="00000000" w:csb0="00000197"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Andika New Basic">
    <w:altName w:val="Calibri"/>
    <w:charset w:val="4D"/>
    <w:family w:val="auto"/>
    <w:pitch w:val="variable"/>
    <w:sig w:usb0="A00000FF" w:usb1="5000A1FF" w:usb2="02000009" w:usb3="00000000" w:csb0="00000193" w:csb1="00000000"/>
  </w:font>
  <w:font w:name="Times New Roman (Headings CS)">
    <w:altName w:val="Times New Roman"/>
    <w:panose1 w:val="00000000000000000000"/>
    <w:charset w:val="00"/>
    <w:family w:val="roman"/>
    <w:notTrueType/>
    <w:pitch w:val="default"/>
  </w:font>
  <w:font w:name="Arial (Body CS)">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552961251"/>
      <w:docPartObj>
        <w:docPartGallery w:val="Page Numbers (Bottom of Page)"/>
        <w:docPartUnique/>
      </w:docPartObj>
    </w:sdtPr>
    <w:sdtEndPr>
      <w:rPr>
        <w:rStyle w:val="Numrodepage"/>
      </w:rPr>
    </w:sdtEndPr>
    <w:sdtContent>
      <w:p w14:paraId="450759BF" w14:textId="25155595" w:rsidR="0080245E" w:rsidRDefault="0080245E" w:rsidP="004F650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762669C" w14:textId="77777777" w:rsidR="0080245E" w:rsidRDefault="0080245E" w:rsidP="004F650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456562292"/>
      <w:docPartObj>
        <w:docPartGallery w:val="Page Numbers (Bottom of Page)"/>
        <w:docPartUnique/>
      </w:docPartObj>
    </w:sdtPr>
    <w:sdtEndPr>
      <w:rPr>
        <w:rStyle w:val="Numrodepage"/>
      </w:rPr>
    </w:sdtEndPr>
    <w:sdtContent>
      <w:p w14:paraId="09ABA14D" w14:textId="10333957" w:rsidR="0080245E" w:rsidRDefault="0080245E" w:rsidP="004F650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6C1A05">
          <w:rPr>
            <w:rStyle w:val="Numrodepage"/>
            <w:noProof/>
          </w:rPr>
          <w:t>3</w:t>
        </w:r>
        <w:r>
          <w:rPr>
            <w:rStyle w:val="Numrodepage"/>
          </w:rPr>
          <w:fldChar w:fldCharType="end"/>
        </w:r>
      </w:p>
    </w:sdtContent>
  </w:sdt>
  <w:p w14:paraId="3D9B4B7C" w14:textId="77777777" w:rsidR="0080245E" w:rsidRDefault="0080245E" w:rsidP="004F650E">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5D825" w14:textId="77777777" w:rsidR="0080245E" w:rsidRDefault="0080245E" w:rsidP="007F04FD">
    <w:pPr>
      <w:ind w:right="-1"/>
      <w:jc w:val="right"/>
    </w:pPr>
    <w:r w:rsidRPr="00971E70">
      <w:rPr>
        <w:rFonts w:ascii="Verdana" w:hAnsi="Verdana"/>
        <w:sz w:val="16"/>
        <w:szCs w:val="16"/>
        <w:lang w:val="en-GB"/>
      </w:rPr>
      <w:t xml:space="preserve"> </w:t>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19013" w14:textId="77777777" w:rsidR="00B96E8E" w:rsidRDefault="00B96E8E" w:rsidP="00C32558">
      <w:pPr>
        <w:spacing w:before="0" w:after="0"/>
      </w:pPr>
      <w:r>
        <w:separator/>
      </w:r>
    </w:p>
  </w:footnote>
  <w:footnote w:type="continuationSeparator" w:id="0">
    <w:p w14:paraId="4AE89F14" w14:textId="77777777" w:rsidR="00B96E8E" w:rsidRDefault="00B96E8E" w:rsidP="00C32558">
      <w:pPr>
        <w:spacing w:before="0" w:after="0"/>
      </w:pPr>
      <w:r>
        <w:continuationSeparator/>
      </w:r>
    </w:p>
  </w:footnote>
  <w:footnote w:type="continuationNotice" w:id="1">
    <w:p w14:paraId="7880CFF2" w14:textId="77777777" w:rsidR="00B96E8E" w:rsidRDefault="00B96E8E">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8F9D0" w14:textId="65D68325" w:rsidR="00BE2E5E" w:rsidRPr="00BE2E5E" w:rsidRDefault="00BE2E5E" w:rsidP="00BE2E5E">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ERN ITHACA</w:t>
    </w:r>
    <w:r>
      <w:rPr>
        <w:rFonts w:asciiTheme="majorHAnsi" w:eastAsiaTheme="majorEastAsia" w:hAnsiTheme="majorHAnsi" w:cstheme="majorBidi"/>
        <w:color w:val="2F5496" w:themeColor="accent1" w:themeShade="BF"/>
        <w:sz w:val="26"/>
        <w:szCs w:val="26"/>
      </w:rPr>
      <w:t xml:space="preserve"> - Guide CPMS </w:t>
    </w:r>
    <w:proofErr w:type="gramStart"/>
    <w:r>
      <w:rPr>
        <w:rFonts w:asciiTheme="majorHAnsi" w:eastAsiaTheme="majorEastAsia" w:hAnsiTheme="majorHAnsi" w:cstheme="majorBidi"/>
        <w:color w:val="2F5496" w:themeColor="accent1" w:themeShade="BF"/>
        <w:sz w:val="26"/>
        <w:szCs w:val="26"/>
      </w:rPr>
      <w:t xml:space="preserve">2 </w:t>
    </w:r>
    <w:r>
      <w:rPr>
        <w:rFonts w:asciiTheme="majorHAnsi" w:eastAsiaTheme="majorEastAsia" w:hAnsiTheme="majorHAnsi" w:cstheme="majorBidi"/>
        <w:color w:val="2F5496" w:themeColor="accent1" w:themeShade="BF"/>
        <w:sz w:val="26"/>
        <w:szCs w:val="26"/>
      </w:rPr>
      <w:t xml:space="preserve"> -</w:t>
    </w:r>
    <w:proofErr w:type="gramEnd"/>
    <w:r>
      <w:rPr>
        <w:rFonts w:asciiTheme="majorHAnsi" w:eastAsiaTheme="majorEastAsia" w:hAnsiTheme="majorHAnsi" w:cstheme="majorBidi"/>
        <w:color w:val="2F5496" w:themeColor="accent1" w:themeShade="BF"/>
        <w:sz w:val="26"/>
        <w:szCs w:val="26"/>
      </w:rPr>
      <w:t xml:space="preserve"> </w:t>
    </w:r>
    <w:r>
      <w:rPr>
        <w:rFonts w:asciiTheme="majorHAnsi" w:eastAsiaTheme="majorEastAsia" w:hAnsiTheme="majorHAnsi" w:cstheme="majorBidi"/>
        <w:color w:val="2F5496" w:themeColor="accent1" w:themeShade="BF"/>
        <w:sz w:val="26"/>
        <w:szCs w:val="26"/>
      </w:rPr>
      <w:t xml:space="preserve"> </w:t>
    </w:r>
    <w:r w:rsidRPr="00BE2E5E">
      <w:rPr>
        <w:rFonts w:asciiTheme="majorHAnsi" w:eastAsiaTheme="majorEastAsia" w:hAnsiTheme="majorHAnsi" w:cstheme="majorBidi"/>
        <w:color w:val="2F5496" w:themeColor="accent1" w:themeShade="BF"/>
        <w:sz w:val="26"/>
        <w:szCs w:val="26"/>
      </w:rPr>
      <w:t>CPMS panel creation protocol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F4F53"/>
    <w:multiLevelType w:val="hybridMultilevel"/>
    <w:tmpl w:val="E5A215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E346A39"/>
    <w:multiLevelType w:val="multilevel"/>
    <w:tmpl w:val="84FEA324"/>
    <w:lvl w:ilvl="0">
      <w:start w:val="1"/>
      <w:numFmt w:val="decimal"/>
      <w:lvlText w:val="%1"/>
      <w:lvlJc w:val="left"/>
      <w:pPr>
        <w:ind w:left="432" w:hanging="432"/>
      </w:pPr>
      <w:rPr>
        <w:rFonts w:hint="default"/>
      </w:rPr>
    </w:lvl>
    <w:lvl w:ilvl="1">
      <w:start w:val="1"/>
      <w:numFmt w:val="decimal"/>
      <w:lvlRestart w:val="0"/>
      <w:pStyle w:val="Heading1Numbered"/>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217127A7"/>
    <w:multiLevelType w:val="hybridMultilevel"/>
    <w:tmpl w:val="CEF66B1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4C42945"/>
    <w:multiLevelType w:val="hybridMultilevel"/>
    <w:tmpl w:val="0D327FE8"/>
    <w:lvl w:ilvl="0" w:tplc="DF2ACAE0">
      <w:start w:val="1"/>
      <w:numFmt w:val="bullet"/>
      <w:lvlText w:val=""/>
      <w:lvlJc w:val="left"/>
      <w:pPr>
        <w:ind w:left="947" w:hanging="360"/>
      </w:pPr>
      <w:rPr>
        <w:rFonts w:ascii="Symbol" w:hAnsi="Symbol" w:hint="default"/>
      </w:rPr>
    </w:lvl>
    <w:lvl w:ilvl="1" w:tplc="04130003">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4">
    <w:nsid w:val="2A1C41FC"/>
    <w:multiLevelType w:val="hybridMultilevel"/>
    <w:tmpl w:val="8872FA70"/>
    <w:lvl w:ilvl="0" w:tplc="04130001">
      <w:start w:val="1"/>
      <w:numFmt w:val="bullet"/>
      <w:lvlText w:val=""/>
      <w:lvlJc w:val="left"/>
      <w:pPr>
        <w:ind w:left="814" w:hanging="360"/>
      </w:pPr>
      <w:rPr>
        <w:rFonts w:ascii="Symbol" w:hAnsi="Symbol" w:hint="default"/>
      </w:rPr>
    </w:lvl>
    <w:lvl w:ilvl="1" w:tplc="04130003" w:tentative="1">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5">
    <w:nsid w:val="2A651531"/>
    <w:multiLevelType w:val="hybridMultilevel"/>
    <w:tmpl w:val="3AB830D8"/>
    <w:lvl w:ilvl="0" w:tplc="04130001">
      <w:start w:val="1"/>
      <w:numFmt w:val="bullet"/>
      <w:lvlText w:val=""/>
      <w:lvlJc w:val="left"/>
      <w:pPr>
        <w:ind w:left="814" w:hanging="360"/>
      </w:pPr>
      <w:rPr>
        <w:rFonts w:ascii="Symbol" w:hAnsi="Symbol" w:hint="default"/>
      </w:rPr>
    </w:lvl>
    <w:lvl w:ilvl="1" w:tplc="04130003" w:tentative="1">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6">
    <w:nsid w:val="2B6928D8"/>
    <w:multiLevelType w:val="multilevel"/>
    <w:tmpl w:val="57A81976"/>
    <w:lvl w:ilvl="0">
      <w:start w:val="1"/>
      <w:numFmt w:val="decimal"/>
      <w:pStyle w:val="ERNlevel1-numbered"/>
      <w:lvlText w:val="%1."/>
      <w:lvlJc w:val="left"/>
      <w:pPr>
        <w:ind w:left="0" w:firstLine="0"/>
      </w:pPr>
      <w:rPr>
        <w:rFonts w:hint="default"/>
      </w:rPr>
    </w:lvl>
    <w:lvl w:ilvl="1">
      <w:start w:val="1"/>
      <w:numFmt w:val="decimal"/>
      <w:pStyle w:val="ERNlevel2-numbered"/>
      <w:lvlText w:val="%1.%2."/>
      <w:lvlJc w:val="left"/>
      <w:pPr>
        <w:ind w:left="0" w:firstLine="0"/>
      </w:pPr>
      <w:rPr>
        <w:rFonts w:hint="default"/>
        <w:sz w:val="28"/>
        <w:szCs w:val="28"/>
      </w:rPr>
    </w:lvl>
    <w:lvl w:ilvl="2">
      <w:start w:val="1"/>
      <w:numFmt w:val="decimal"/>
      <w:pStyle w:val="ERNLevel3-numbered"/>
      <w:lvlText w:val="%1.%2.%3"/>
      <w:lvlJc w:val="left"/>
      <w:pPr>
        <w:ind w:left="0" w:firstLine="0"/>
      </w:pPr>
      <w:rPr>
        <w:rFonts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4E85A1A"/>
    <w:multiLevelType w:val="hybridMultilevel"/>
    <w:tmpl w:val="9982843E"/>
    <w:lvl w:ilvl="0" w:tplc="E3C6CA26">
      <w:start w:val="1"/>
      <w:numFmt w:val="bullet"/>
      <w:pStyle w:val="Paragraphedelist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50B2419"/>
    <w:multiLevelType w:val="hybridMultilevel"/>
    <w:tmpl w:val="7BE0C4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63A1C98"/>
    <w:multiLevelType w:val="hybridMultilevel"/>
    <w:tmpl w:val="6052A336"/>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nsid w:val="3718507A"/>
    <w:multiLevelType w:val="hybridMultilevel"/>
    <w:tmpl w:val="2D080870"/>
    <w:lvl w:ilvl="0" w:tplc="04130001">
      <w:start w:val="1"/>
      <w:numFmt w:val="bullet"/>
      <w:lvlText w:val=""/>
      <w:lvlJc w:val="left"/>
      <w:pPr>
        <w:ind w:left="947" w:hanging="360"/>
      </w:pPr>
      <w:rPr>
        <w:rFonts w:ascii="Symbol" w:hAnsi="Symbol" w:hint="default"/>
      </w:rPr>
    </w:lvl>
    <w:lvl w:ilvl="1" w:tplc="04130003">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11">
    <w:nsid w:val="3A895893"/>
    <w:multiLevelType w:val="hybridMultilevel"/>
    <w:tmpl w:val="C58E6B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BD633F1"/>
    <w:multiLevelType w:val="multilevel"/>
    <w:tmpl w:val="705E2DC4"/>
    <w:lvl w:ilvl="0">
      <w:start w:val="1"/>
      <w:numFmt w:val="decimal"/>
      <w:lvlText w:val="%1"/>
      <w:lvlJc w:val="left"/>
      <w:pPr>
        <w:ind w:left="0" w:firstLine="0"/>
      </w:pPr>
      <w:rPr>
        <w:rFonts w:hint="default"/>
      </w:rPr>
    </w:lvl>
    <w:lvl w:ilvl="1">
      <w:start w:val="1"/>
      <w:numFmt w:val="lowerRoman"/>
      <w:lvlText w:val="%1.%2"/>
      <w:lvlJc w:val="left"/>
      <w:pPr>
        <w:ind w:left="57" w:firstLine="0"/>
      </w:pPr>
      <w:rPr>
        <w:rFonts w:hint="default"/>
      </w:rPr>
    </w:lvl>
    <w:lvl w:ilvl="2">
      <w:start w:val="1"/>
      <w:numFmt w:val="decimal"/>
      <w:lvlText w:val="%1.%2.%3"/>
      <w:lvlJc w:val="left"/>
      <w:pPr>
        <w:ind w:left="1383" w:hanging="720"/>
      </w:pPr>
      <w:rPr>
        <w:rFonts w:hint="default"/>
      </w:rPr>
    </w:lvl>
    <w:lvl w:ilvl="3">
      <w:start w:val="1"/>
      <w:numFmt w:val="decimal"/>
      <w:pStyle w:val="Titre4"/>
      <w:lvlText w:val="%1.%2.%3.%4"/>
      <w:lvlJc w:val="left"/>
      <w:pPr>
        <w:ind w:left="1527" w:hanging="864"/>
      </w:pPr>
      <w:rPr>
        <w:rFonts w:hint="default"/>
      </w:rPr>
    </w:lvl>
    <w:lvl w:ilvl="4">
      <w:start w:val="1"/>
      <w:numFmt w:val="decimal"/>
      <w:pStyle w:val="Titre5"/>
      <w:lvlText w:val="%1.%2.%3.%4.%5"/>
      <w:lvlJc w:val="left"/>
      <w:pPr>
        <w:ind w:left="1671" w:hanging="1008"/>
      </w:pPr>
      <w:rPr>
        <w:rFonts w:hint="default"/>
      </w:rPr>
    </w:lvl>
    <w:lvl w:ilvl="5">
      <w:start w:val="1"/>
      <w:numFmt w:val="decimal"/>
      <w:pStyle w:val="Titre6"/>
      <w:lvlText w:val="%1.%2.%3.%4.%5.%6"/>
      <w:lvlJc w:val="left"/>
      <w:pPr>
        <w:ind w:left="1815" w:hanging="1152"/>
      </w:pPr>
      <w:rPr>
        <w:rFonts w:hint="default"/>
      </w:rPr>
    </w:lvl>
    <w:lvl w:ilvl="6">
      <w:start w:val="1"/>
      <w:numFmt w:val="decimal"/>
      <w:pStyle w:val="Titre7"/>
      <w:lvlText w:val="%1.%2.%3.%4.%5.%6.%7"/>
      <w:lvlJc w:val="left"/>
      <w:pPr>
        <w:ind w:left="1959" w:hanging="1296"/>
      </w:pPr>
      <w:rPr>
        <w:rFonts w:hint="default"/>
      </w:rPr>
    </w:lvl>
    <w:lvl w:ilvl="7">
      <w:start w:val="1"/>
      <w:numFmt w:val="decimal"/>
      <w:pStyle w:val="Titre8"/>
      <w:lvlText w:val="%1.%2.%3.%4.%5.%6.%7.%8"/>
      <w:lvlJc w:val="left"/>
      <w:pPr>
        <w:ind w:left="2103" w:hanging="1440"/>
      </w:pPr>
      <w:rPr>
        <w:rFonts w:hint="default"/>
      </w:rPr>
    </w:lvl>
    <w:lvl w:ilvl="8">
      <w:start w:val="1"/>
      <w:numFmt w:val="decimal"/>
      <w:pStyle w:val="Titre9"/>
      <w:lvlText w:val="%1.%2.%3.%4.%5.%6.%7.%8.%9"/>
      <w:lvlJc w:val="left"/>
      <w:pPr>
        <w:ind w:left="2247" w:hanging="1584"/>
      </w:pPr>
      <w:rPr>
        <w:rFonts w:hint="default"/>
      </w:rPr>
    </w:lvl>
  </w:abstractNum>
  <w:abstractNum w:abstractNumId="13">
    <w:nsid w:val="3BEF7E6A"/>
    <w:multiLevelType w:val="hybridMultilevel"/>
    <w:tmpl w:val="EAF8AF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CA94D2C"/>
    <w:multiLevelType w:val="hybridMultilevel"/>
    <w:tmpl w:val="95321AB4"/>
    <w:lvl w:ilvl="0" w:tplc="04130001">
      <w:start w:val="1"/>
      <w:numFmt w:val="bullet"/>
      <w:lvlText w:val=""/>
      <w:lvlJc w:val="left"/>
      <w:pPr>
        <w:ind w:left="1041" w:hanging="360"/>
      </w:pPr>
      <w:rPr>
        <w:rFonts w:ascii="Symbol" w:hAnsi="Symbol" w:hint="default"/>
      </w:rPr>
    </w:lvl>
    <w:lvl w:ilvl="1" w:tplc="04130003">
      <w:start w:val="1"/>
      <w:numFmt w:val="bullet"/>
      <w:lvlText w:val="o"/>
      <w:lvlJc w:val="left"/>
      <w:pPr>
        <w:ind w:left="1761" w:hanging="360"/>
      </w:pPr>
      <w:rPr>
        <w:rFonts w:ascii="Courier New" w:hAnsi="Courier New" w:cs="Courier New" w:hint="default"/>
      </w:rPr>
    </w:lvl>
    <w:lvl w:ilvl="2" w:tplc="04130005" w:tentative="1">
      <w:start w:val="1"/>
      <w:numFmt w:val="bullet"/>
      <w:lvlText w:val=""/>
      <w:lvlJc w:val="left"/>
      <w:pPr>
        <w:ind w:left="2481" w:hanging="360"/>
      </w:pPr>
      <w:rPr>
        <w:rFonts w:ascii="Wingdings" w:hAnsi="Wingdings" w:hint="default"/>
      </w:rPr>
    </w:lvl>
    <w:lvl w:ilvl="3" w:tplc="04130001" w:tentative="1">
      <w:start w:val="1"/>
      <w:numFmt w:val="bullet"/>
      <w:lvlText w:val=""/>
      <w:lvlJc w:val="left"/>
      <w:pPr>
        <w:ind w:left="3201" w:hanging="360"/>
      </w:pPr>
      <w:rPr>
        <w:rFonts w:ascii="Symbol" w:hAnsi="Symbol" w:hint="default"/>
      </w:rPr>
    </w:lvl>
    <w:lvl w:ilvl="4" w:tplc="04130003" w:tentative="1">
      <w:start w:val="1"/>
      <w:numFmt w:val="bullet"/>
      <w:lvlText w:val="o"/>
      <w:lvlJc w:val="left"/>
      <w:pPr>
        <w:ind w:left="3921" w:hanging="360"/>
      </w:pPr>
      <w:rPr>
        <w:rFonts w:ascii="Courier New" w:hAnsi="Courier New" w:cs="Courier New" w:hint="default"/>
      </w:rPr>
    </w:lvl>
    <w:lvl w:ilvl="5" w:tplc="04130005" w:tentative="1">
      <w:start w:val="1"/>
      <w:numFmt w:val="bullet"/>
      <w:lvlText w:val=""/>
      <w:lvlJc w:val="left"/>
      <w:pPr>
        <w:ind w:left="4641" w:hanging="360"/>
      </w:pPr>
      <w:rPr>
        <w:rFonts w:ascii="Wingdings" w:hAnsi="Wingdings" w:hint="default"/>
      </w:rPr>
    </w:lvl>
    <w:lvl w:ilvl="6" w:tplc="04130001" w:tentative="1">
      <w:start w:val="1"/>
      <w:numFmt w:val="bullet"/>
      <w:lvlText w:val=""/>
      <w:lvlJc w:val="left"/>
      <w:pPr>
        <w:ind w:left="5361" w:hanging="360"/>
      </w:pPr>
      <w:rPr>
        <w:rFonts w:ascii="Symbol" w:hAnsi="Symbol" w:hint="default"/>
      </w:rPr>
    </w:lvl>
    <w:lvl w:ilvl="7" w:tplc="04130003" w:tentative="1">
      <w:start w:val="1"/>
      <w:numFmt w:val="bullet"/>
      <w:lvlText w:val="o"/>
      <w:lvlJc w:val="left"/>
      <w:pPr>
        <w:ind w:left="6081" w:hanging="360"/>
      </w:pPr>
      <w:rPr>
        <w:rFonts w:ascii="Courier New" w:hAnsi="Courier New" w:cs="Courier New" w:hint="default"/>
      </w:rPr>
    </w:lvl>
    <w:lvl w:ilvl="8" w:tplc="04130005" w:tentative="1">
      <w:start w:val="1"/>
      <w:numFmt w:val="bullet"/>
      <w:lvlText w:val=""/>
      <w:lvlJc w:val="left"/>
      <w:pPr>
        <w:ind w:left="6801" w:hanging="360"/>
      </w:pPr>
      <w:rPr>
        <w:rFonts w:ascii="Wingdings" w:hAnsi="Wingdings" w:hint="default"/>
      </w:rPr>
    </w:lvl>
  </w:abstractNum>
  <w:abstractNum w:abstractNumId="15">
    <w:nsid w:val="4792672A"/>
    <w:multiLevelType w:val="hybridMultilevel"/>
    <w:tmpl w:val="26367268"/>
    <w:lvl w:ilvl="0" w:tplc="04130001">
      <w:start w:val="1"/>
      <w:numFmt w:val="bullet"/>
      <w:lvlText w:val=""/>
      <w:lvlJc w:val="left"/>
      <w:pPr>
        <w:ind w:left="814" w:hanging="360"/>
      </w:pPr>
      <w:rPr>
        <w:rFonts w:ascii="Symbol" w:hAnsi="Symbol" w:hint="default"/>
      </w:rPr>
    </w:lvl>
    <w:lvl w:ilvl="1" w:tplc="04130003">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16">
    <w:nsid w:val="47A70AE2"/>
    <w:multiLevelType w:val="hybridMultilevel"/>
    <w:tmpl w:val="451234B2"/>
    <w:lvl w:ilvl="0" w:tplc="04130001">
      <w:start w:val="1"/>
      <w:numFmt w:val="bullet"/>
      <w:lvlText w:val=""/>
      <w:lvlJc w:val="left"/>
      <w:pPr>
        <w:ind w:left="814" w:hanging="360"/>
      </w:pPr>
      <w:rPr>
        <w:rFonts w:ascii="Symbol" w:hAnsi="Symbol" w:hint="default"/>
      </w:rPr>
    </w:lvl>
    <w:lvl w:ilvl="1" w:tplc="04130003" w:tentative="1">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17">
    <w:nsid w:val="48F11270"/>
    <w:multiLevelType w:val="hybridMultilevel"/>
    <w:tmpl w:val="EEF25D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A067E66"/>
    <w:multiLevelType w:val="hybridMultilevel"/>
    <w:tmpl w:val="CEF41D90"/>
    <w:lvl w:ilvl="0" w:tplc="04090001">
      <w:start w:val="1"/>
      <w:numFmt w:val="decimal"/>
      <w:pStyle w:val="Style5"/>
      <w:lvlText w:val="%1."/>
      <w:lvlJc w:val="left"/>
      <w:pPr>
        <w:ind w:left="57" w:firstLine="0"/>
      </w:pPr>
      <w:rPr>
        <w:rFonts w:ascii="Tahoma" w:hAnsi="Tahoma" w:cs="Tahoma" w:hint="default"/>
        <w:b/>
        <w:i w:val="0"/>
        <w:caps/>
        <w:color w:val="034C90"/>
        <w:spacing w:val="-20"/>
        <w:position w:val="0"/>
        <w:sz w:val="28"/>
        <w:u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4A5C774C"/>
    <w:multiLevelType w:val="hybridMultilevel"/>
    <w:tmpl w:val="FA0C5A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D840EB3"/>
    <w:multiLevelType w:val="hybridMultilevel"/>
    <w:tmpl w:val="176287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EFB27EE"/>
    <w:multiLevelType w:val="hybridMultilevel"/>
    <w:tmpl w:val="082240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1F90A8C"/>
    <w:multiLevelType w:val="multilevel"/>
    <w:tmpl w:val="0409001D"/>
    <w:styleLink w:val="Style2"/>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A6B151F"/>
    <w:multiLevelType w:val="hybridMultilevel"/>
    <w:tmpl w:val="CF6E4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3450788"/>
    <w:multiLevelType w:val="hybridMultilevel"/>
    <w:tmpl w:val="221868A2"/>
    <w:lvl w:ilvl="0" w:tplc="04130001">
      <w:start w:val="1"/>
      <w:numFmt w:val="bullet"/>
      <w:lvlText w:val=""/>
      <w:lvlJc w:val="left"/>
      <w:pPr>
        <w:ind w:left="814" w:hanging="360"/>
      </w:pPr>
      <w:rPr>
        <w:rFonts w:ascii="Symbol" w:hAnsi="Symbol" w:hint="default"/>
      </w:rPr>
    </w:lvl>
    <w:lvl w:ilvl="1" w:tplc="04130003" w:tentative="1">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25">
    <w:nsid w:val="69687AC1"/>
    <w:multiLevelType w:val="hybridMultilevel"/>
    <w:tmpl w:val="179C16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D6F0697"/>
    <w:multiLevelType w:val="hybridMultilevel"/>
    <w:tmpl w:val="2004ADF4"/>
    <w:lvl w:ilvl="0" w:tplc="04130001">
      <w:start w:val="1"/>
      <w:numFmt w:val="bullet"/>
      <w:lvlText w:val=""/>
      <w:lvlJc w:val="left"/>
      <w:pPr>
        <w:ind w:left="1268" w:hanging="360"/>
      </w:pPr>
      <w:rPr>
        <w:rFonts w:ascii="Symbol" w:hAnsi="Symbol" w:hint="default"/>
      </w:rPr>
    </w:lvl>
    <w:lvl w:ilvl="1" w:tplc="04130003">
      <w:start w:val="1"/>
      <w:numFmt w:val="bullet"/>
      <w:lvlText w:val="o"/>
      <w:lvlJc w:val="left"/>
      <w:pPr>
        <w:ind w:left="1988" w:hanging="360"/>
      </w:pPr>
      <w:rPr>
        <w:rFonts w:ascii="Courier New" w:hAnsi="Courier New" w:cs="Courier New" w:hint="default"/>
      </w:rPr>
    </w:lvl>
    <w:lvl w:ilvl="2" w:tplc="04130005" w:tentative="1">
      <w:start w:val="1"/>
      <w:numFmt w:val="bullet"/>
      <w:lvlText w:val=""/>
      <w:lvlJc w:val="left"/>
      <w:pPr>
        <w:ind w:left="2708" w:hanging="360"/>
      </w:pPr>
      <w:rPr>
        <w:rFonts w:ascii="Wingdings" w:hAnsi="Wingdings" w:hint="default"/>
      </w:rPr>
    </w:lvl>
    <w:lvl w:ilvl="3" w:tplc="04130001" w:tentative="1">
      <w:start w:val="1"/>
      <w:numFmt w:val="bullet"/>
      <w:lvlText w:val=""/>
      <w:lvlJc w:val="left"/>
      <w:pPr>
        <w:ind w:left="3428" w:hanging="360"/>
      </w:pPr>
      <w:rPr>
        <w:rFonts w:ascii="Symbol" w:hAnsi="Symbol" w:hint="default"/>
      </w:rPr>
    </w:lvl>
    <w:lvl w:ilvl="4" w:tplc="04130003" w:tentative="1">
      <w:start w:val="1"/>
      <w:numFmt w:val="bullet"/>
      <w:lvlText w:val="o"/>
      <w:lvlJc w:val="left"/>
      <w:pPr>
        <w:ind w:left="4148" w:hanging="360"/>
      </w:pPr>
      <w:rPr>
        <w:rFonts w:ascii="Courier New" w:hAnsi="Courier New" w:cs="Courier New" w:hint="default"/>
      </w:rPr>
    </w:lvl>
    <w:lvl w:ilvl="5" w:tplc="04130005" w:tentative="1">
      <w:start w:val="1"/>
      <w:numFmt w:val="bullet"/>
      <w:lvlText w:val=""/>
      <w:lvlJc w:val="left"/>
      <w:pPr>
        <w:ind w:left="4868" w:hanging="360"/>
      </w:pPr>
      <w:rPr>
        <w:rFonts w:ascii="Wingdings" w:hAnsi="Wingdings" w:hint="default"/>
      </w:rPr>
    </w:lvl>
    <w:lvl w:ilvl="6" w:tplc="04130001" w:tentative="1">
      <w:start w:val="1"/>
      <w:numFmt w:val="bullet"/>
      <w:lvlText w:val=""/>
      <w:lvlJc w:val="left"/>
      <w:pPr>
        <w:ind w:left="5588" w:hanging="360"/>
      </w:pPr>
      <w:rPr>
        <w:rFonts w:ascii="Symbol" w:hAnsi="Symbol" w:hint="default"/>
      </w:rPr>
    </w:lvl>
    <w:lvl w:ilvl="7" w:tplc="04130003" w:tentative="1">
      <w:start w:val="1"/>
      <w:numFmt w:val="bullet"/>
      <w:lvlText w:val="o"/>
      <w:lvlJc w:val="left"/>
      <w:pPr>
        <w:ind w:left="6308" w:hanging="360"/>
      </w:pPr>
      <w:rPr>
        <w:rFonts w:ascii="Courier New" w:hAnsi="Courier New" w:cs="Courier New" w:hint="default"/>
      </w:rPr>
    </w:lvl>
    <w:lvl w:ilvl="8" w:tplc="04130005" w:tentative="1">
      <w:start w:val="1"/>
      <w:numFmt w:val="bullet"/>
      <w:lvlText w:val=""/>
      <w:lvlJc w:val="left"/>
      <w:pPr>
        <w:ind w:left="7028" w:hanging="360"/>
      </w:pPr>
      <w:rPr>
        <w:rFonts w:ascii="Wingdings" w:hAnsi="Wingdings" w:hint="default"/>
      </w:rPr>
    </w:lvl>
  </w:abstractNum>
  <w:abstractNum w:abstractNumId="27">
    <w:nsid w:val="705125F9"/>
    <w:multiLevelType w:val="hybridMultilevel"/>
    <w:tmpl w:val="9166791E"/>
    <w:lvl w:ilvl="0" w:tplc="04130001">
      <w:start w:val="1"/>
      <w:numFmt w:val="bullet"/>
      <w:lvlText w:val=""/>
      <w:lvlJc w:val="left"/>
      <w:pPr>
        <w:ind w:left="947" w:hanging="360"/>
      </w:pPr>
      <w:rPr>
        <w:rFonts w:ascii="Symbol" w:hAnsi="Symbol" w:hint="default"/>
      </w:rPr>
    </w:lvl>
    <w:lvl w:ilvl="1" w:tplc="04130003">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28">
    <w:nsid w:val="76056410"/>
    <w:multiLevelType w:val="hybridMultilevel"/>
    <w:tmpl w:val="120A4642"/>
    <w:lvl w:ilvl="0" w:tplc="04130001">
      <w:start w:val="1"/>
      <w:numFmt w:val="bullet"/>
      <w:lvlText w:val=""/>
      <w:lvlJc w:val="left"/>
      <w:pPr>
        <w:ind w:left="947" w:hanging="360"/>
      </w:pPr>
      <w:rPr>
        <w:rFonts w:ascii="Symbol" w:hAnsi="Symbol" w:hint="default"/>
      </w:rPr>
    </w:lvl>
    <w:lvl w:ilvl="1" w:tplc="04130003" w:tentative="1">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29">
    <w:nsid w:val="76196E62"/>
    <w:multiLevelType w:val="multilevel"/>
    <w:tmpl w:val="0409001D"/>
    <w:styleLink w:val="Style3"/>
    <w:lvl w:ilvl="0">
      <w:start w:val="1"/>
      <w:numFmt w:val="upperRoman"/>
      <w:lvlText w:val="%1)"/>
      <w:lvlJc w:val="left"/>
      <w:pPr>
        <w:ind w:left="360" w:hanging="360"/>
      </w:pPr>
      <w:rPr>
        <w:rFonts w:ascii="Tahoma" w:hAnsi="Tahoma"/>
        <w:color w:val="FFFFFF" w:themeColor="background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6493163"/>
    <w:multiLevelType w:val="hybridMultilevel"/>
    <w:tmpl w:val="C99867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7985C32"/>
    <w:multiLevelType w:val="hybridMultilevel"/>
    <w:tmpl w:val="45DC7FB0"/>
    <w:lvl w:ilvl="0" w:tplc="04130001">
      <w:start w:val="1"/>
      <w:numFmt w:val="bullet"/>
      <w:lvlText w:val=""/>
      <w:lvlJc w:val="left"/>
      <w:pPr>
        <w:ind w:left="814" w:hanging="360"/>
      </w:pPr>
      <w:rPr>
        <w:rFonts w:ascii="Symbol" w:hAnsi="Symbol" w:hint="default"/>
      </w:rPr>
    </w:lvl>
    <w:lvl w:ilvl="1" w:tplc="04130003">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32">
    <w:nsid w:val="7D311D4C"/>
    <w:multiLevelType w:val="multilevel"/>
    <w:tmpl w:val="01FC7896"/>
    <w:styleLink w:val="CurrentList1"/>
    <w:lvl w:ilvl="0">
      <w:start w:val="1"/>
      <w:numFmt w:val="decimal"/>
      <w:isLgl/>
      <w:suff w:val="space"/>
      <w:lvlText w:val="%1."/>
      <w:lvlJc w:val="left"/>
      <w:pPr>
        <w:ind w:left="0" w:firstLine="0"/>
      </w:pPr>
      <w:rPr>
        <w:rFonts w:ascii="Tahoma" w:hAnsi="Tahoma" w:cs="Andika" w:hint="default"/>
      </w:rPr>
    </w:lvl>
    <w:lvl w:ilvl="1">
      <w:start w:val="1"/>
      <w:numFmt w:val="decimal"/>
      <w:isLgl/>
      <w:lvlText w:val="%2."/>
      <w:lvlJc w:val="left"/>
      <w:pPr>
        <w:ind w:left="0" w:firstLine="0"/>
      </w:pPr>
      <w:rPr>
        <w:rFonts w:hint="default"/>
      </w:rPr>
    </w:lvl>
    <w:lvl w:ilvl="2">
      <w:start w:val="1"/>
      <w:numFmt w:val="lowerRoman"/>
      <w:isLgl/>
      <w:lvlText w:val="%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22"/>
  </w:num>
  <w:num w:numId="3">
    <w:abstractNumId w:val="29"/>
  </w:num>
  <w:num w:numId="4">
    <w:abstractNumId w:val="18"/>
  </w:num>
  <w:num w:numId="5">
    <w:abstractNumId w:val="12"/>
  </w:num>
  <w:num w:numId="6">
    <w:abstractNumId w:val="7"/>
  </w:num>
  <w:num w:numId="7">
    <w:abstractNumId w:val="6"/>
  </w:num>
  <w:num w:numId="8">
    <w:abstractNumId w:val="32"/>
  </w:num>
  <w:num w:numId="9">
    <w:abstractNumId w:val="13"/>
  </w:num>
  <w:num w:numId="10">
    <w:abstractNumId w:val="27"/>
  </w:num>
  <w:num w:numId="11">
    <w:abstractNumId w:val="17"/>
  </w:num>
  <w:num w:numId="12">
    <w:abstractNumId w:val="10"/>
  </w:num>
  <w:num w:numId="13">
    <w:abstractNumId w:val="0"/>
  </w:num>
  <w:num w:numId="14">
    <w:abstractNumId w:val="15"/>
  </w:num>
  <w:num w:numId="15">
    <w:abstractNumId w:val="14"/>
  </w:num>
  <w:num w:numId="16">
    <w:abstractNumId w:val="26"/>
  </w:num>
  <w:num w:numId="17">
    <w:abstractNumId w:val="5"/>
  </w:num>
  <w:num w:numId="18">
    <w:abstractNumId w:val="31"/>
  </w:num>
  <w:num w:numId="19">
    <w:abstractNumId w:val="4"/>
  </w:num>
  <w:num w:numId="20">
    <w:abstractNumId w:val="16"/>
  </w:num>
  <w:num w:numId="21">
    <w:abstractNumId w:val="30"/>
  </w:num>
  <w:num w:numId="22">
    <w:abstractNumId w:val="9"/>
  </w:num>
  <w:num w:numId="23">
    <w:abstractNumId w:val="8"/>
  </w:num>
  <w:num w:numId="24">
    <w:abstractNumId w:val="2"/>
  </w:num>
  <w:num w:numId="25">
    <w:abstractNumId w:val="24"/>
  </w:num>
  <w:num w:numId="26">
    <w:abstractNumId w:val="11"/>
  </w:num>
  <w:num w:numId="27">
    <w:abstractNumId w:val="28"/>
  </w:num>
  <w:num w:numId="28">
    <w:abstractNumId w:val="21"/>
  </w:num>
  <w:num w:numId="29">
    <w:abstractNumId w:val="25"/>
  </w:num>
  <w:num w:numId="30">
    <w:abstractNumId w:val="20"/>
  </w:num>
  <w:num w:numId="31">
    <w:abstractNumId w:val="23"/>
  </w:num>
  <w:num w:numId="32">
    <w:abstractNumId w:val="19"/>
  </w:num>
  <w:num w:numId="33">
    <w:abstractNumId w:val="7"/>
  </w:num>
  <w:num w:numId="34">
    <w:abstractNumId w:val="7"/>
  </w:num>
  <w:num w:numId="35">
    <w:abstractNumId w:val="3"/>
  </w:num>
  <w:num w:numId="3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B53"/>
    <w:rsid w:val="000078DF"/>
    <w:rsid w:val="00007FA5"/>
    <w:rsid w:val="00010591"/>
    <w:rsid w:val="00011436"/>
    <w:rsid w:val="00011A6E"/>
    <w:rsid w:val="00024025"/>
    <w:rsid w:val="00024991"/>
    <w:rsid w:val="00026138"/>
    <w:rsid w:val="000305F1"/>
    <w:rsid w:val="00030A77"/>
    <w:rsid w:val="00035857"/>
    <w:rsid w:val="00035DF4"/>
    <w:rsid w:val="00036E9D"/>
    <w:rsid w:val="00037164"/>
    <w:rsid w:val="00044C70"/>
    <w:rsid w:val="00047FA5"/>
    <w:rsid w:val="00050A6C"/>
    <w:rsid w:val="000513B1"/>
    <w:rsid w:val="00052BEA"/>
    <w:rsid w:val="00052CA6"/>
    <w:rsid w:val="00053203"/>
    <w:rsid w:val="00060167"/>
    <w:rsid w:val="00064647"/>
    <w:rsid w:val="00081DE5"/>
    <w:rsid w:val="0008244E"/>
    <w:rsid w:val="0008611E"/>
    <w:rsid w:val="000868E4"/>
    <w:rsid w:val="000A0ABB"/>
    <w:rsid w:val="000A2C96"/>
    <w:rsid w:val="000A76E0"/>
    <w:rsid w:val="000B2DDA"/>
    <w:rsid w:val="000B3525"/>
    <w:rsid w:val="000C09D0"/>
    <w:rsid w:val="000C2C34"/>
    <w:rsid w:val="000C6065"/>
    <w:rsid w:val="000C6918"/>
    <w:rsid w:val="000C6A5D"/>
    <w:rsid w:val="000D5800"/>
    <w:rsid w:val="000D7639"/>
    <w:rsid w:val="000F1465"/>
    <w:rsid w:val="000F55CC"/>
    <w:rsid w:val="001126E6"/>
    <w:rsid w:val="00113B91"/>
    <w:rsid w:val="00114990"/>
    <w:rsid w:val="00121CE0"/>
    <w:rsid w:val="00123776"/>
    <w:rsid w:val="00124622"/>
    <w:rsid w:val="001265A5"/>
    <w:rsid w:val="00133FA8"/>
    <w:rsid w:val="00140F45"/>
    <w:rsid w:val="00141FE8"/>
    <w:rsid w:val="00143396"/>
    <w:rsid w:val="001474B5"/>
    <w:rsid w:val="00147C82"/>
    <w:rsid w:val="00147EBB"/>
    <w:rsid w:val="00153999"/>
    <w:rsid w:val="00155D87"/>
    <w:rsid w:val="001565AC"/>
    <w:rsid w:val="00157CAA"/>
    <w:rsid w:val="001604FD"/>
    <w:rsid w:val="001638CD"/>
    <w:rsid w:val="001652D1"/>
    <w:rsid w:val="00165D8C"/>
    <w:rsid w:val="001667AE"/>
    <w:rsid w:val="00172971"/>
    <w:rsid w:val="001755AC"/>
    <w:rsid w:val="001761A0"/>
    <w:rsid w:val="00181203"/>
    <w:rsid w:val="00181929"/>
    <w:rsid w:val="00181AB8"/>
    <w:rsid w:val="00184435"/>
    <w:rsid w:val="00187AED"/>
    <w:rsid w:val="0019125F"/>
    <w:rsid w:val="001912C7"/>
    <w:rsid w:val="001D3E1E"/>
    <w:rsid w:val="001E018D"/>
    <w:rsid w:val="001E2BCC"/>
    <w:rsid w:val="001F284F"/>
    <w:rsid w:val="001F2A51"/>
    <w:rsid w:val="001F300E"/>
    <w:rsid w:val="001F627F"/>
    <w:rsid w:val="001F632A"/>
    <w:rsid w:val="00200532"/>
    <w:rsid w:val="00201E28"/>
    <w:rsid w:val="0020207E"/>
    <w:rsid w:val="002040DF"/>
    <w:rsid w:val="0021423F"/>
    <w:rsid w:val="002233EC"/>
    <w:rsid w:val="0022410E"/>
    <w:rsid w:val="0023047B"/>
    <w:rsid w:val="002312BF"/>
    <w:rsid w:val="00237962"/>
    <w:rsid w:val="00241AB9"/>
    <w:rsid w:val="002426C0"/>
    <w:rsid w:val="0025179F"/>
    <w:rsid w:val="0026237E"/>
    <w:rsid w:val="00265065"/>
    <w:rsid w:val="00267675"/>
    <w:rsid w:val="00271679"/>
    <w:rsid w:val="00273649"/>
    <w:rsid w:val="00277118"/>
    <w:rsid w:val="002814D5"/>
    <w:rsid w:val="00283E73"/>
    <w:rsid w:val="002840B1"/>
    <w:rsid w:val="00293A45"/>
    <w:rsid w:val="002971FB"/>
    <w:rsid w:val="002B1E76"/>
    <w:rsid w:val="002C6480"/>
    <w:rsid w:val="002C6AC5"/>
    <w:rsid w:val="002D49BE"/>
    <w:rsid w:val="002D6E0B"/>
    <w:rsid w:val="002F014B"/>
    <w:rsid w:val="002F0394"/>
    <w:rsid w:val="002F7B53"/>
    <w:rsid w:val="00302289"/>
    <w:rsid w:val="00327C0F"/>
    <w:rsid w:val="00334083"/>
    <w:rsid w:val="00337EB9"/>
    <w:rsid w:val="003574D1"/>
    <w:rsid w:val="00360418"/>
    <w:rsid w:val="00364054"/>
    <w:rsid w:val="00364827"/>
    <w:rsid w:val="00364C21"/>
    <w:rsid w:val="0036544C"/>
    <w:rsid w:val="00367303"/>
    <w:rsid w:val="00372B05"/>
    <w:rsid w:val="00372B4C"/>
    <w:rsid w:val="003924B3"/>
    <w:rsid w:val="0039320F"/>
    <w:rsid w:val="00395C70"/>
    <w:rsid w:val="003979E6"/>
    <w:rsid w:val="003C22B4"/>
    <w:rsid w:val="003C3EFF"/>
    <w:rsid w:val="003C4401"/>
    <w:rsid w:val="003D1BCE"/>
    <w:rsid w:val="003D4906"/>
    <w:rsid w:val="003D7945"/>
    <w:rsid w:val="003E4334"/>
    <w:rsid w:val="003E5F68"/>
    <w:rsid w:val="003E7273"/>
    <w:rsid w:val="003F2409"/>
    <w:rsid w:val="003F29A9"/>
    <w:rsid w:val="00400E21"/>
    <w:rsid w:val="00400EEA"/>
    <w:rsid w:val="00411595"/>
    <w:rsid w:val="00421083"/>
    <w:rsid w:val="004273EA"/>
    <w:rsid w:val="00431169"/>
    <w:rsid w:val="00434FF6"/>
    <w:rsid w:val="00440261"/>
    <w:rsid w:val="00441773"/>
    <w:rsid w:val="00444FA1"/>
    <w:rsid w:val="00445A8C"/>
    <w:rsid w:val="00447E07"/>
    <w:rsid w:val="00457C5F"/>
    <w:rsid w:val="00465CB8"/>
    <w:rsid w:val="004677ED"/>
    <w:rsid w:val="00467D86"/>
    <w:rsid w:val="00472B5E"/>
    <w:rsid w:val="00473EF4"/>
    <w:rsid w:val="0048277C"/>
    <w:rsid w:val="00491919"/>
    <w:rsid w:val="00495B98"/>
    <w:rsid w:val="00497D24"/>
    <w:rsid w:val="004A17CD"/>
    <w:rsid w:val="004B3033"/>
    <w:rsid w:val="004B3CA7"/>
    <w:rsid w:val="004C039F"/>
    <w:rsid w:val="004C4B70"/>
    <w:rsid w:val="004C6DCC"/>
    <w:rsid w:val="004D7EB5"/>
    <w:rsid w:val="004F0693"/>
    <w:rsid w:val="004F650E"/>
    <w:rsid w:val="0050123A"/>
    <w:rsid w:val="00501FCC"/>
    <w:rsid w:val="005036E1"/>
    <w:rsid w:val="00522021"/>
    <w:rsid w:val="0052300E"/>
    <w:rsid w:val="00523C0B"/>
    <w:rsid w:val="005271A7"/>
    <w:rsid w:val="00540835"/>
    <w:rsid w:val="00541AFB"/>
    <w:rsid w:val="0055086B"/>
    <w:rsid w:val="00556617"/>
    <w:rsid w:val="00563F84"/>
    <w:rsid w:val="00570EC7"/>
    <w:rsid w:val="005800B9"/>
    <w:rsid w:val="00583C8D"/>
    <w:rsid w:val="0058624E"/>
    <w:rsid w:val="005876C7"/>
    <w:rsid w:val="00594243"/>
    <w:rsid w:val="005A76C9"/>
    <w:rsid w:val="005B165E"/>
    <w:rsid w:val="005B526B"/>
    <w:rsid w:val="005C3294"/>
    <w:rsid w:val="005C4D92"/>
    <w:rsid w:val="005D3142"/>
    <w:rsid w:val="005E1548"/>
    <w:rsid w:val="005E3BA2"/>
    <w:rsid w:val="005E579B"/>
    <w:rsid w:val="005E598F"/>
    <w:rsid w:val="005E7C8D"/>
    <w:rsid w:val="005F1DDD"/>
    <w:rsid w:val="005F6CB8"/>
    <w:rsid w:val="00601E17"/>
    <w:rsid w:val="006032B8"/>
    <w:rsid w:val="00603764"/>
    <w:rsid w:val="00605D45"/>
    <w:rsid w:val="006100D6"/>
    <w:rsid w:val="006130EF"/>
    <w:rsid w:val="00615BC2"/>
    <w:rsid w:val="006273BA"/>
    <w:rsid w:val="00627FE2"/>
    <w:rsid w:val="00635A12"/>
    <w:rsid w:val="00637190"/>
    <w:rsid w:val="00642F03"/>
    <w:rsid w:val="00644D68"/>
    <w:rsid w:val="006527DF"/>
    <w:rsid w:val="0065466C"/>
    <w:rsid w:val="006552DB"/>
    <w:rsid w:val="006658E2"/>
    <w:rsid w:val="0067159C"/>
    <w:rsid w:val="00674266"/>
    <w:rsid w:val="00681C97"/>
    <w:rsid w:val="006873ED"/>
    <w:rsid w:val="00692F44"/>
    <w:rsid w:val="00695134"/>
    <w:rsid w:val="00695BCD"/>
    <w:rsid w:val="006A0AE3"/>
    <w:rsid w:val="006A6155"/>
    <w:rsid w:val="006A773E"/>
    <w:rsid w:val="006B4347"/>
    <w:rsid w:val="006C0876"/>
    <w:rsid w:val="006C1669"/>
    <w:rsid w:val="006C1A05"/>
    <w:rsid w:val="006C3BEE"/>
    <w:rsid w:val="006D7779"/>
    <w:rsid w:val="006F214A"/>
    <w:rsid w:val="006F585F"/>
    <w:rsid w:val="006F7702"/>
    <w:rsid w:val="007010A5"/>
    <w:rsid w:val="0071360C"/>
    <w:rsid w:val="00714E6F"/>
    <w:rsid w:val="007154E8"/>
    <w:rsid w:val="007156BF"/>
    <w:rsid w:val="00727EC9"/>
    <w:rsid w:val="00735469"/>
    <w:rsid w:val="007357BF"/>
    <w:rsid w:val="00736C38"/>
    <w:rsid w:val="007378A5"/>
    <w:rsid w:val="00746FAC"/>
    <w:rsid w:val="0074732D"/>
    <w:rsid w:val="00764963"/>
    <w:rsid w:val="00765EC8"/>
    <w:rsid w:val="0078311B"/>
    <w:rsid w:val="00783142"/>
    <w:rsid w:val="00790007"/>
    <w:rsid w:val="007939F7"/>
    <w:rsid w:val="00793D83"/>
    <w:rsid w:val="00795C16"/>
    <w:rsid w:val="00796146"/>
    <w:rsid w:val="007965B6"/>
    <w:rsid w:val="007B4090"/>
    <w:rsid w:val="007B4DEB"/>
    <w:rsid w:val="007B53C5"/>
    <w:rsid w:val="007B7935"/>
    <w:rsid w:val="007C0EBA"/>
    <w:rsid w:val="007C365C"/>
    <w:rsid w:val="007C36DA"/>
    <w:rsid w:val="007C4BA3"/>
    <w:rsid w:val="007D1777"/>
    <w:rsid w:val="007D4FAA"/>
    <w:rsid w:val="007E071D"/>
    <w:rsid w:val="007E270B"/>
    <w:rsid w:val="007E28D8"/>
    <w:rsid w:val="007F04FD"/>
    <w:rsid w:val="007F0F9F"/>
    <w:rsid w:val="0080245E"/>
    <w:rsid w:val="0080604C"/>
    <w:rsid w:val="008115B9"/>
    <w:rsid w:val="0081188C"/>
    <w:rsid w:val="0081679E"/>
    <w:rsid w:val="00824DE7"/>
    <w:rsid w:val="00826DD4"/>
    <w:rsid w:val="00830609"/>
    <w:rsid w:val="00831CF6"/>
    <w:rsid w:val="00835261"/>
    <w:rsid w:val="00842218"/>
    <w:rsid w:val="00844398"/>
    <w:rsid w:val="00847375"/>
    <w:rsid w:val="00853649"/>
    <w:rsid w:val="008547E7"/>
    <w:rsid w:val="00857E7D"/>
    <w:rsid w:val="008640EE"/>
    <w:rsid w:val="00871EBC"/>
    <w:rsid w:val="00873ABF"/>
    <w:rsid w:val="00875004"/>
    <w:rsid w:val="0087662E"/>
    <w:rsid w:val="00885AC8"/>
    <w:rsid w:val="00895C88"/>
    <w:rsid w:val="008A1121"/>
    <w:rsid w:val="008A60E8"/>
    <w:rsid w:val="008B0FB9"/>
    <w:rsid w:val="008B11D5"/>
    <w:rsid w:val="008B47D9"/>
    <w:rsid w:val="008B7FE0"/>
    <w:rsid w:val="008C60C7"/>
    <w:rsid w:val="008D62C1"/>
    <w:rsid w:val="008E4EEF"/>
    <w:rsid w:val="008E6DB3"/>
    <w:rsid w:val="008E7515"/>
    <w:rsid w:val="008F1E33"/>
    <w:rsid w:val="008F2AAC"/>
    <w:rsid w:val="008F3185"/>
    <w:rsid w:val="008F58B6"/>
    <w:rsid w:val="009178DD"/>
    <w:rsid w:val="009338E8"/>
    <w:rsid w:val="00936697"/>
    <w:rsid w:val="0094050F"/>
    <w:rsid w:val="00940FD7"/>
    <w:rsid w:val="00945BCA"/>
    <w:rsid w:val="00947989"/>
    <w:rsid w:val="009479ED"/>
    <w:rsid w:val="00955F0E"/>
    <w:rsid w:val="00964C98"/>
    <w:rsid w:val="00972A0F"/>
    <w:rsid w:val="00975C7E"/>
    <w:rsid w:val="00981617"/>
    <w:rsid w:val="00987689"/>
    <w:rsid w:val="00987DE1"/>
    <w:rsid w:val="00991F73"/>
    <w:rsid w:val="0099355C"/>
    <w:rsid w:val="00997E21"/>
    <w:rsid w:val="009A23FC"/>
    <w:rsid w:val="009A2EE9"/>
    <w:rsid w:val="009A3666"/>
    <w:rsid w:val="009A56B5"/>
    <w:rsid w:val="009C0F8C"/>
    <w:rsid w:val="009C597A"/>
    <w:rsid w:val="009D09EE"/>
    <w:rsid w:val="009D23C3"/>
    <w:rsid w:val="009D4200"/>
    <w:rsid w:val="009D643F"/>
    <w:rsid w:val="009E2203"/>
    <w:rsid w:val="009E5EAD"/>
    <w:rsid w:val="009F5DFD"/>
    <w:rsid w:val="00A03539"/>
    <w:rsid w:val="00A0381A"/>
    <w:rsid w:val="00A03872"/>
    <w:rsid w:val="00A0776C"/>
    <w:rsid w:val="00A112F3"/>
    <w:rsid w:val="00A11C40"/>
    <w:rsid w:val="00A16A64"/>
    <w:rsid w:val="00A20479"/>
    <w:rsid w:val="00A21538"/>
    <w:rsid w:val="00A24078"/>
    <w:rsid w:val="00A248F6"/>
    <w:rsid w:val="00A3407C"/>
    <w:rsid w:val="00A37C1C"/>
    <w:rsid w:val="00A40FE3"/>
    <w:rsid w:val="00A42AF6"/>
    <w:rsid w:val="00A52A51"/>
    <w:rsid w:val="00A54E5D"/>
    <w:rsid w:val="00A6052F"/>
    <w:rsid w:val="00A65BC9"/>
    <w:rsid w:val="00A75752"/>
    <w:rsid w:val="00A81FAE"/>
    <w:rsid w:val="00A83857"/>
    <w:rsid w:val="00A907D5"/>
    <w:rsid w:val="00A95C63"/>
    <w:rsid w:val="00A95C6F"/>
    <w:rsid w:val="00AA64F1"/>
    <w:rsid w:val="00AA7367"/>
    <w:rsid w:val="00AB5714"/>
    <w:rsid w:val="00AB59C4"/>
    <w:rsid w:val="00AD03CD"/>
    <w:rsid w:val="00AD136B"/>
    <w:rsid w:val="00AD510D"/>
    <w:rsid w:val="00AE0AF8"/>
    <w:rsid w:val="00AE7C15"/>
    <w:rsid w:val="00AF42BF"/>
    <w:rsid w:val="00AF7DAC"/>
    <w:rsid w:val="00B0701E"/>
    <w:rsid w:val="00B12890"/>
    <w:rsid w:val="00B1294D"/>
    <w:rsid w:val="00B202BA"/>
    <w:rsid w:val="00B209D1"/>
    <w:rsid w:val="00B2493B"/>
    <w:rsid w:val="00B25E8F"/>
    <w:rsid w:val="00B26AC8"/>
    <w:rsid w:val="00B3163A"/>
    <w:rsid w:val="00B356D0"/>
    <w:rsid w:val="00B35859"/>
    <w:rsid w:val="00B35B11"/>
    <w:rsid w:val="00B35F98"/>
    <w:rsid w:val="00B36BCE"/>
    <w:rsid w:val="00B405C2"/>
    <w:rsid w:val="00B41302"/>
    <w:rsid w:val="00B438F3"/>
    <w:rsid w:val="00B52089"/>
    <w:rsid w:val="00B52231"/>
    <w:rsid w:val="00B5348F"/>
    <w:rsid w:val="00B55D83"/>
    <w:rsid w:val="00B66D6C"/>
    <w:rsid w:val="00B6702E"/>
    <w:rsid w:val="00B712B8"/>
    <w:rsid w:val="00B76F94"/>
    <w:rsid w:val="00B80E2E"/>
    <w:rsid w:val="00B81B9A"/>
    <w:rsid w:val="00B85657"/>
    <w:rsid w:val="00B85CD7"/>
    <w:rsid w:val="00B86B95"/>
    <w:rsid w:val="00B87549"/>
    <w:rsid w:val="00B95C90"/>
    <w:rsid w:val="00B96BB9"/>
    <w:rsid w:val="00B96E8E"/>
    <w:rsid w:val="00BA0A6A"/>
    <w:rsid w:val="00BA22F8"/>
    <w:rsid w:val="00BA247C"/>
    <w:rsid w:val="00BA7E20"/>
    <w:rsid w:val="00BB6016"/>
    <w:rsid w:val="00BC71DF"/>
    <w:rsid w:val="00BD0232"/>
    <w:rsid w:val="00BD3429"/>
    <w:rsid w:val="00BD66CC"/>
    <w:rsid w:val="00BE2216"/>
    <w:rsid w:val="00BE2E5E"/>
    <w:rsid w:val="00BE636A"/>
    <w:rsid w:val="00BE764D"/>
    <w:rsid w:val="00BF5DA0"/>
    <w:rsid w:val="00BF7345"/>
    <w:rsid w:val="00BF7FA9"/>
    <w:rsid w:val="00C00B36"/>
    <w:rsid w:val="00C050D1"/>
    <w:rsid w:val="00C115B1"/>
    <w:rsid w:val="00C136ED"/>
    <w:rsid w:val="00C22D4F"/>
    <w:rsid w:val="00C32558"/>
    <w:rsid w:val="00C3281C"/>
    <w:rsid w:val="00C33423"/>
    <w:rsid w:val="00C336D5"/>
    <w:rsid w:val="00C33AE3"/>
    <w:rsid w:val="00C36473"/>
    <w:rsid w:val="00C524E1"/>
    <w:rsid w:val="00C54FF4"/>
    <w:rsid w:val="00C646BB"/>
    <w:rsid w:val="00C65B19"/>
    <w:rsid w:val="00C66AC0"/>
    <w:rsid w:val="00C739B8"/>
    <w:rsid w:val="00C75CB3"/>
    <w:rsid w:val="00C76D44"/>
    <w:rsid w:val="00C85CCB"/>
    <w:rsid w:val="00C86830"/>
    <w:rsid w:val="00C97215"/>
    <w:rsid w:val="00CA526E"/>
    <w:rsid w:val="00CA5330"/>
    <w:rsid w:val="00CA7CB6"/>
    <w:rsid w:val="00CB427E"/>
    <w:rsid w:val="00CB4AEB"/>
    <w:rsid w:val="00CB64C7"/>
    <w:rsid w:val="00CC6DFF"/>
    <w:rsid w:val="00CD0D33"/>
    <w:rsid w:val="00CF1CAC"/>
    <w:rsid w:val="00CF49E2"/>
    <w:rsid w:val="00D009B1"/>
    <w:rsid w:val="00D01E4B"/>
    <w:rsid w:val="00D057FB"/>
    <w:rsid w:val="00D07273"/>
    <w:rsid w:val="00D1044E"/>
    <w:rsid w:val="00D12A0B"/>
    <w:rsid w:val="00D14700"/>
    <w:rsid w:val="00D17167"/>
    <w:rsid w:val="00D20887"/>
    <w:rsid w:val="00D24E32"/>
    <w:rsid w:val="00D333DE"/>
    <w:rsid w:val="00D40A5D"/>
    <w:rsid w:val="00D42F27"/>
    <w:rsid w:val="00D4311A"/>
    <w:rsid w:val="00D43C84"/>
    <w:rsid w:val="00D5057F"/>
    <w:rsid w:val="00D521AE"/>
    <w:rsid w:val="00D532A8"/>
    <w:rsid w:val="00D535C0"/>
    <w:rsid w:val="00D56ACC"/>
    <w:rsid w:val="00D56B95"/>
    <w:rsid w:val="00D66D8D"/>
    <w:rsid w:val="00D67BB2"/>
    <w:rsid w:val="00D7148C"/>
    <w:rsid w:val="00D77BB2"/>
    <w:rsid w:val="00D84877"/>
    <w:rsid w:val="00D8689D"/>
    <w:rsid w:val="00D92AA0"/>
    <w:rsid w:val="00D95A5E"/>
    <w:rsid w:val="00D976F3"/>
    <w:rsid w:val="00DA590B"/>
    <w:rsid w:val="00DA7D26"/>
    <w:rsid w:val="00DB747C"/>
    <w:rsid w:val="00DC15AA"/>
    <w:rsid w:val="00DC3A37"/>
    <w:rsid w:val="00DC5CAA"/>
    <w:rsid w:val="00DC7816"/>
    <w:rsid w:val="00DD2C8C"/>
    <w:rsid w:val="00DD2FE0"/>
    <w:rsid w:val="00DD61F5"/>
    <w:rsid w:val="00DD710E"/>
    <w:rsid w:val="00DE6D7B"/>
    <w:rsid w:val="00DF0E38"/>
    <w:rsid w:val="00DF541C"/>
    <w:rsid w:val="00E14C78"/>
    <w:rsid w:val="00E2006E"/>
    <w:rsid w:val="00E2348A"/>
    <w:rsid w:val="00E26721"/>
    <w:rsid w:val="00E26BBE"/>
    <w:rsid w:val="00E30191"/>
    <w:rsid w:val="00E31D6B"/>
    <w:rsid w:val="00E43FE0"/>
    <w:rsid w:val="00E50EEB"/>
    <w:rsid w:val="00E738A3"/>
    <w:rsid w:val="00E768F6"/>
    <w:rsid w:val="00E76A77"/>
    <w:rsid w:val="00E83C56"/>
    <w:rsid w:val="00E85882"/>
    <w:rsid w:val="00E85DE2"/>
    <w:rsid w:val="00E91C47"/>
    <w:rsid w:val="00E92D5A"/>
    <w:rsid w:val="00EA1AF1"/>
    <w:rsid w:val="00EA3351"/>
    <w:rsid w:val="00EA59E6"/>
    <w:rsid w:val="00EB30E1"/>
    <w:rsid w:val="00EC2FE4"/>
    <w:rsid w:val="00ED28CD"/>
    <w:rsid w:val="00ED6EDE"/>
    <w:rsid w:val="00ED6FE8"/>
    <w:rsid w:val="00EE1415"/>
    <w:rsid w:val="00EE7CF2"/>
    <w:rsid w:val="00EF45E7"/>
    <w:rsid w:val="00F046AA"/>
    <w:rsid w:val="00F05474"/>
    <w:rsid w:val="00F072F4"/>
    <w:rsid w:val="00F07515"/>
    <w:rsid w:val="00F13E3D"/>
    <w:rsid w:val="00F13F45"/>
    <w:rsid w:val="00F20E40"/>
    <w:rsid w:val="00F21FC8"/>
    <w:rsid w:val="00F229E1"/>
    <w:rsid w:val="00F25BCF"/>
    <w:rsid w:val="00F25DDC"/>
    <w:rsid w:val="00F31373"/>
    <w:rsid w:val="00F32301"/>
    <w:rsid w:val="00F34499"/>
    <w:rsid w:val="00F3515D"/>
    <w:rsid w:val="00F352D6"/>
    <w:rsid w:val="00F36E2D"/>
    <w:rsid w:val="00F54498"/>
    <w:rsid w:val="00F57B92"/>
    <w:rsid w:val="00F619A9"/>
    <w:rsid w:val="00F61D9A"/>
    <w:rsid w:val="00F70C81"/>
    <w:rsid w:val="00F736E2"/>
    <w:rsid w:val="00F76390"/>
    <w:rsid w:val="00F774CF"/>
    <w:rsid w:val="00F818E2"/>
    <w:rsid w:val="00F8495C"/>
    <w:rsid w:val="00F85417"/>
    <w:rsid w:val="00F87D26"/>
    <w:rsid w:val="00F90C10"/>
    <w:rsid w:val="00F914F8"/>
    <w:rsid w:val="00FA09A7"/>
    <w:rsid w:val="00FB0236"/>
    <w:rsid w:val="00FB2B34"/>
    <w:rsid w:val="00FB599D"/>
    <w:rsid w:val="00FB63C2"/>
    <w:rsid w:val="00FB6466"/>
    <w:rsid w:val="00FB6C9D"/>
    <w:rsid w:val="00FC3E3A"/>
    <w:rsid w:val="00FC432E"/>
    <w:rsid w:val="00FD0CEC"/>
    <w:rsid w:val="00FE440F"/>
    <w:rsid w:val="00FE4512"/>
    <w:rsid w:val="00FF1871"/>
    <w:rsid w:val="00FF46DB"/>
    <w:rsid w:val="00FF526F"/>
    <w:rsid w:val="00FF76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EABD8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972A0F"/>
    <w:pPr>
      <w:spacing w:before="100" w:after="100"/>
    </w:pPr>
    <w:rPr>
      <w:sz w:val="22"/>
    </w:rPr>
  </w:style>
  <w:style w:type="paragraph" w:styleId="Titre1">
    <w:name w:val="heading 1"/>
    <w:aliases w:val="ERN Level 2"/>
    <w:next w:val="Normal"/>
    <w:link w:val="Titre1Car"/>
    <w:autoRedefine/>
    <w:uiPriority w:val="9"/>
    <w:qFormat/>
    <w:rsid w:val="002F0394"/>
    <w:pPr>
      <w:keepNext/>
      <w:keepLines/>
      <w:spacing w:before="60" w:after="60"/>
      <w:ind w:right="426"/>
      <w:outlineLvl w:val="0"/>
    </w:pPr>
    <w:rPr>
      <w:rFonts w:ascii="Tahoma" w:eastAsiaTheme="majorEastAsia" w:hAnsi="Tahoma" w:cstheme="majorBidi"/>
      <w:bCs/>
      <w:smallCaps/>
      <w:noProof/>
      <w:color w:val="0098B4"/>
      <w:spacing w:val="4"/>
      <w:sz w:val="36"/>
      <w:szCs w:val="32"/>
    </w:rPr>
  </w:style>
  <w:style w:type="paragraph" w:styleId="Titre2">
    <w:name w:val="heading 2"/>
    <w:aliases w:val="ERN level 3"/>
    <w:next w:val="Normal"/>
    <w:link w:val="Titre2Car"/>
    <w:autoRedefine/>
    <w:uiPriority w:val="9"/>
    <w:unhideWhenUsed/>
    <w:qFormat/>
    <w:rsid w:val="003E7273"/>
    <w:pPr>
      <w:keepNext/>
      <w:keepLines/>
      <w:ind w:right="425"/>
      <w:outlineLvl w:val="1"/>
    </w:pPr>
    <w:rPr>
      <w:rFonts w:ascii="Tahoma" w:eastAsiaTheme="majorEastAsia" w:hAnsi="Tahoma" w:cstheme="majorBidi"/>
      <w:b/>
      <w:smallCaps/>
      <w:color w:val="034D90"/>
      <w:spacing w:val="2"/>
      <w:sz w:val="28"/>
      <w:szCs w:val="26"/>
    </w:rPr>
  </w:style>
  <w:style w:type="paragraph" w:styleId="Titre3">
    <w:name w:val="heading 3"/>
    <w:aliases w:val="Custom level 4"/>
    <w:next w:val="Normal"/>
    <w:link w:val="Titre3Car"/>
    <w:autoRedefine/>
    <w:uiPriority w:val="9"/>
    <w:unhideWhenUsed/>
    <w:qFormat/>
    <w:rsid w:val="00081DE5"/>
    <w:pPr>
      <w:keepNext/>
      <w:keepLines/>
      <w:spacing w:after="20"/>
      <w:outlineLvl w:val="2"/>
    </w:pPr>
    <w:rPr>
      <w:rFonts w:ascii="Tahoma" w:eastAsiaTheme="majorEastAsia" w:hAnsi="Tahoma" w:cstheme="majorBidi"/>
      <w:color w:val="034C90"/>
      <w:lang w:val="en-GB"/>
    </w:rPr>
  </w:style>
  <w:style w:type="paragraph" w:styleId="Titre4">
    <w:name w:val="heading 4"/>
    <w:aliases w:val="a"/>
    <w:next w:val="Normal"/>
    <w:link w:val="Titre4Car"/>
    <w:autoRedefine/>
    <w:uiPriority w:val="9"/>
    <w:unhideWhenUsed/>
    <w:rsid w:val="00D56ACC"/>
    <w:pPr>
      <w:keepNext/>
      <w:keepLines/>
      <w:numPr>
        <w:ilvl w:val="3"/>
        <w:numId w:val="5"/>
      </w:numPr>
      <w:spacing w:before="40"/>
      <w:outlineLvl w:val="3"/>
    </w:pPr>
    <w:rPr>
      <w:rFonts w:ascii="Tahoma" w:eastAsiaTheme="majorEastAsia" w:hAnsi="Tahoma" w:cstheme="majorBidi"/>
      <w:b/>
      <w:iCs/>
      <w:color w:val="FFFFFF" w:themeColor="background1"/>
      <w:sz w:val="20"/>
      <w:szCs w:val="21"/>
      <w:shd w:val="clear" w:color="auto" w:fill="FFFFFF"/>
      <w:lang w:val="en-GB"/>
    </w:rPr>
  </w:style>
  <w:style w:type="paragraph" w:styleId="Titre5">
    <w:name w:val="heading 5"/>
    <w:next w:val="Normal"/>
    <w:link w:val="Titre5Car"/>
    <w:autoRedefine/>
    <w:uiPriority w:val="9"/>
    <w:unhideWhenUsed/>
    <w:qFormat/>
    <w:rsid w:val="00D56ACC"/>
    <w:pPr>
      <w:keepNext/>
      <w:keepLines/>
      <w:numPr>
        <w:ilvl w:val="4"/>
        <w:numId w:val="5"/>
      </w:numPr>
      <w:spacing w:before="40"/>
      <w:jc w:val="right"/>
      <w:outlineLvl w:val="4"/>
    </w:pPr>
    <w:rPr>
      <w:rFonts w:ascii="Tahoma" w:eastAsiaTheme="majorEastAsia" w:hAnsi="Tahoma" w:cs="Tahoma"/>
      <w:color w:val="000000" w:themeColor="text1"/>
      <w:sz w:val="22"/>
    </w:rPr>
  </w:style>
  <w:style w:type="paragraph" w:styleId="Titre6">
    <w:name w:val="heading 6"/>
    <w:basedOn w:val="Normal"/>
    <w:next w:val="Normal"/>
    <w:link w:val="Titre6Car"/>
    <w:uiPriority w:val="9"/>
    <w:unhideWhenUsed/>
    <w:qFormat/>
    <w:rsid w:val="00D56ACC"/>
    <w:pPr>
      <w:keepNext/>
      <w:keepLines/>
      <w:numPr>
        <w:ilvl w:val="5"/>
        <w:numId w:val="5"/>
      </w:numPr>
      <w:spacing w:before="40" w:after="0"/>
      <w:outlineLvl w:val="5"/>
    </w:pPr>
    <w:rPr>
      <w:rFonts w:eastAsiaTheme="majorEastAsia" w:cstheme="majorBidi"/>
      <w:b/>
      <w:color w:val="0098B4"/>
    </w:rPr>
  </w:style>
  <w:style w:type="paragraph" w:styleId="Titre7">
    <w:name w:val="heading 7"/>
    <w:basedOn w:val="Normal"/>
    <w:next w:val="Normal"/>
    <w:link w:val="Titre7Car"/>
    <w:uiPriority w:val="9"/>
    <w:unhideWhenUsed/>
    <w:qFormat/>
    <w:rsid w:val="00D56ACC"/>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D56AC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56AC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rsid w:val="00237962"/>
    <w:rPr>
      <w:rFonts w:eastAsiaTheme="majorEastAsia" w:cstheme="majorBidi"/>
      <w:b/>
      <w:color w:val="0098B4"/>
      <w:sz w:val="22"/>
    </w:rPr>
  </w:style>
  <w:style w:type="character" w:customStyle="1" w:styleId="Titre1Car">
    <w:name w:val="Titre 1 Car"/>
    <w:aliases w:val="ERN Level 2 Car"/>
    <w:basedOn w:val="Policepardfaut"/>
    <w:link w:val="Titre1"/>
    <w:uiPriority w:val="9"/>
    <w:rsid w:val="002F0394"/>
    <w:rPr>
      <w:rFonts w:ascii="Tahoma" w:eastAsiaTheme="majorEastAsia" w:hAnsi="Tahoma" w:cstheme="majorBidi"/>
      <w:bCs/>
      <w:smallCaps/>
      <w:noProof/>
      <w:color w:val="0098B4"/>
      <w:spacing w:val="4"/>
      <w:sz w:val="36"/>
      <w:szCs w:val="32"/>
    </w:rPr>
  </w:style>
  <w:style w:type="paragraph" w:customStyle="1" w:styleId="Style1">
    <w:name w:val="Style1"/>
    <w:autoRedefine/>
    <w:rsid w:val="00692F44"/>
    <w:rPr>
      <w:rFonts w:ascii="Tahoma" w:eastAsia="Times New Roman" w:hAnsi="Tahoma" w:cs="Tahoma"/>
      <w:color w:val="000000"/>
      <w:szCs w:val="21"/>
      <w:bdr w:val="none" w:sz="0" w:space="0" w:color="auto" w:frame="1"/>
      <w:shd w:val="clear" w:color="auto" w:fill="FFFFFF"/>
      <w:lang w:val="en-GB"/>
    </w:rPr>
  </w:style>
  <w:style w:type="paragraph" w:customStyle="1" w:styleId="ERNLevel1">
    <w:name w:val="ERN Level 1"/>
    <w:autoRedefine/>
    <w:qFormat/>
    <w:rsid w:val="007D1777"/>
    <w:pPr>
      <w:shd w:val="clear" w:color="auto" w:fill="034D90"/>
      <w:spacing w:before="60" w:after="60"/>
      <w:ind w:right="-1701"/>
    </w:pPr>
    <w:rPr>
      <w:rFonts w:ascii="Tahoma" w:eastAsiaTheme="majorEastAsia" w:hAnsi="Tahoma" w:cstheme="majorBidi"/>
      <w:b/>
      <w:caps/>
      <w:color w:val="FFFFFF" w:themeColor="background1"/>
      <w:spacing w:val="20"/>
      <w:szCs w:val="32"/>
      <w:lang w:val="en-GB"/>
    </w:rPr>
  </w:style>
  <w:style w:type="character" w:customStyle="1" w:styleId="Titre2Car">
    <w:name w:val="Titre 2 Car"/>
    <w:aliases w:val="ERN level 3 Car"/>
    <w:basedOn w:val="Policepardfaut"/>
    <w:link w:val="Titre2"/>
    <w:uiPriority w:val="9"/>
    <w:rsid w:val="003E7273"/>
    <w:rPr>
      <w:rFonts w:ascii="Tahoma" w:eastAsiaTheme="majorEastAsia" w:hAnsi="Tahoma" w:cstheme="majorBidi"/>
      <w:b/>
      <w:smallCaps/>
      <w:color w:val="034D90"/>
      <w:spacing w:val="2"/>
      <w:sz w:val="28"/>
      <w:szCs w:val="26"/>
    </w:rPr>
  </w:style>
  <w:style w:type="character" w:customStyle="1" w:styleId="Titre3Car">
    <w:name w:val="Titre 3 Car"/>
    <w:aliases w:val="Custom level 4 Car"/>
    <w:basedOn w:val="Policepardfaut"/>
    <w:link w:val="Titre3"/>
    <w:uiPriority w:val="9"/>
    <w:rsid w:val="001126E6"/>
    <w:rPr>
      <w:rFonts w:ascii="Tahoma" w:eastAsiaTheme="majorEastAsia" w:hAnsi="Tahoma" w:cstheme="majorBidi"/>
      <w:color w:val="034C90"/>
      <w:lang w:val="en-GB"/>
    </w:rPr>
  </w:style>
  <w:style w:type="character" w:customStyle="1" w:styleId="Titre4Car">
    <w:name w:val="Titre 4 Car"/>
    <w:aliases w:val="a Car"/>
    <w:basedOn w:val="Policepardfaut"/>
    <w:link w:val="Titre4"/>
    <w:uiPriority w:val="9"/>
    <w:rsid w:val="00153999"/>
    <w:rPr>
      <w:rFonts w:ascii="Tahoma" w:eastAsiaTheme="majorEastAsia" w:hAnsi="Tahoma" w:cstheme="majorBidi"/>
      <w:b/>
      <w:iCs/>
      <w:color w:val="FFFFFF" w:themeColor="background1"/>
      <w:sz w:val="20"/>
      <w:szCs w:val="21"/>
      <w:lang w:val="en-GB"/>
    </w:rPr>
  </w:style>
  <w:style w:type="paragraph" w:styleId="En-tte">
    <w:name w:val="header"/>
    <w:basedOn w:val="Normal"/>
    <w:link w:val="En-tteCar"/>
    <w:uiPriority w:val="99"/>
    <w:unhideWhenUsed/>
    <w:rsid w:val="00C32558"/>
    <w:pPr>
      <w:tabs>
        <w:tab w:val="center" w:pos="4513"/>
        <w:tab w:val="right" w:pos="9026"/>
      </w:tabs>
      <w:spacing w:before="0" w:after="0"/>
    </w:pPr>
  </w:style>
  <w:style w:type="character" w:customStyle="1" w:styleId="En-tteCar">
    <w:name w:val="En-tête Car"/>
    <w:basedOn w:val="Policepardfaut"/>
    <w:link w:val="En-tte"/>
    <w:uiPriority w:val="99"/>
    <w:rsid w:val="00C32558"/>
    <w:rPr>
      <w:rFonts w:ascii="Tahoma" w:hAnsi="Tahoma"/>
      <w:sz w:val="20"/>
    </w:rPr>
  </w:style>
  <w:style w:type="paragraph" w:styleId="Pieddepage">
    <w:name w:val="footer"/>
    <w:basedOn w:val="Normal"/>
    <w:link w:val="PieddepageCar"/>
    <w:uiPriority w:val="99"/>
    <w:unhideWhenUsed/>
    <w:rsid w:val="00C32558"/>
    <w:pPr>
      <w:tabs>
        <w:tab w:val="center" w:pos="4513"/>
        <w:tab w:val="right" w:pos="9026"/>
      </w:tabs>
      <w:spacing w:before="0" w:after="0"/>
    </w:pPr>
  </w:style>
  <w:style w:type="character" w:customStyle="1" w:styleId="PieddepageCar">
    <w:name w:val="Pied de page Car"/>
    <w:basedOn w:val="Policepardfaut"/>
    <w:link w:val="Pieddepage"/>
    <w:uiPriority w:val="99"/>
    <w:rsid w:val="00C32558"/>
    <w:rPr>
      <w:rFonts w:ascii="Tahoma" w:hAnsi="Tahoma"/>
      <w:sz w:val="20"/>
    </w:rPr>
  </w:style>
  <w:style w:type="paragraph" w:styleId="Sous-titre">
    <w:name w:val="Subtitle"/>
    <w:basedOn w:val="Normal"/>
    <w:next w:val="Normal"/>
    <w:link w:val="Sous-titreCar"/>
    <w:uiPriority w:val="11"/>
    <w:qFormat/>
    <w:rsid w:val="00C85CCB"/>
    <w:pPr>
      <w:numPr>
        <w:ilvl w:val="1"/>
      </w:numPr>
      <w:spacing w:after="160"/>
    </w:pPr>
    <w:rPr>
      <w:rFonts w:eastAsiaTheme="minorEastAsia"/>
      <w:color w:val="5A5A5A" w:themeColor="text1" w:themeTint="A5"/>
      <w:spacing w:val="15"/>
      <w:szCs w:val="22"/>
    </w:rPr>
  </w:style>
  <w:style w:type="character" w:customStyle="1" w:styleId="Sous-titreCar">
    <w:name w:val="Sous-titre Car"/>
    <w:basedOn w:val="Policepardfaut"/>
    <w:link w:val="Sous-titre"/>
    <w:uiPriority w:val="11"/>
    <w:rsid w:val="00C85CCB"/>
    <w:rPr>
      <w:rFonts w:eastAsiaTheme="minorEastAsia"/>
      <w:color w:val="5A5A5A" w:themeColor="text1" w:themeTint="A5"/>
      <w:spacing w:val="15"/>
      <w:sz w:val="22"/>
      <w:szCs w:val="22"/>
    </w:rPr>
  </w:style>
  <w:style w:type="paragraph" w:styleId="Titre">
    <w:name w:val="Title"/>
    <w:basedOn w:val="Normal"/>
    <w:next w:val="Normal"/>
    <w:link w:val="TitreCar"/>
    <w:uiPriority w:val="10"/>
    <w:rsid w:val="00C85CCB"/>
    <w:pPr>
      <w:spacing w:before="0"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85CCB"/>
    <w:rPr>
      <w:rFonts w:asciiTheme="majorHAnsi" w:eastAsiaTheme="majorEastAsia" w:hAnsiTheme="majorHAnsi" w:cstheme="majorBidi"/>
      <w:spacing w:val="-10"/>
      <w:kern w:val="28"/>
      <w:sz w:val="56"/>
      <w:szCs w:val="56"/>
    </w:rPr>
  </w:style>
  <w:style w:type="paragraph" w:customStyle="1" w:styleId="heading3thin">
    <w:name w:val="heading 3 thin"/>
    <w:basedOn w:val="Normal"/>
    <w:rsid w:val="008F58B6"/>
    <w:pPr>
      <w:tabs>
        <w:tab w:val="left" w:pos="4962"/>
      </w:tabs>
      <w:jc w:val="both"/>
    </w:pPr>
    <w:rPr>
      <w:rFonts w:eastAsiaTheme="majorEastAsia" w:cstheme="majorBidi"/>
      <w:bCs/>
      <w:color w:val="034D90"/>
      <w:spacing w:val="2"/>
      <w:sz w:val="24"/>
    </w:rPr>
  </w:style>
  <w:style w:type="character" w:styleId="Emphaseintense">
    <w:name w:val="Intense Emphasis"/>
    <w:basedOn w:val="Policepardfaut"/>
    <w:uiPriority w:val="21"/>
    <w:qFormat/>
    <w:rsid w:val="008F58B6"/>
    <w:rPr>
      <w:rFonts w:ascii="Andika" w:hAnsi="Andika"/>
      <w:i/>
      <w:iCs/>
      <w:color w:val="034C90"/>
      <w:sz w:val="24"/>
    </w:rPr>
  </w:style>
  <w:style w:type="character" w:customStyle="1" w:styleId="Titre7Car">
    <w:name w:val="Titre 7 Car"/>
    <w:basedOn w:val="Policepardfaut"/>
    <w:link w:val="Titre7"/>
    <w:uiPriority w:val="9"/>
    <w:rsid w:val="000868E4"/>
    <w:rPr>
      <w:rFonts w:asciiTheme="majorHAnsi" w:eastAsiaTheme="majorEastAsia" w:hAnsiTheme="majorHAnsi" w:cstheme="majorBidi"/>
      <w:i/>
      <w:iCs/>
      <w:color w:val="1F3763" w:themeColor="accent1" w:themeShade="7F"/>
      <w:sz w:val="22"/>
    </w:rPr>
  </w:style>
  <w:style w:type="character" w:customStyle="1" w:styleId="Titre5Car">
    <w:name w:val="Titre 5 Car"/>
    <w:basedOn w:val="Policepardfaut"/>
    <w:link w:val="Titre5"/>
    <w:uiPriority w:val="9"/>
    <w:rsid w:val="00F76390"/>
    <w:rPr>
      <w:rFonts w:ascii="Tahoma" w:eastAsiaTheme="majorEastAsia" w:hAnsi="Tahoma" w:cs="Tahoma"/>
      <w:color w:val="000000" w:themeColor="text1"/>
      <w:sz w:val="22"/>
    </w:rPr>
  </w:style>
  <w:style w:type="character" w:customStyle="1" w:styleId="apple-converted-space">
    <w:name w:val="apple-converted-space"/>
    <w:basedOn w:val="Policepardfaut"/>
    <w:rsid w:val="00BC71DF"/>
  </w:style>
  <w:style w:type="paragraph" w:customStyle="1" w:styleId="customernlevel1">
    <w:name w:val="custom ern level 1"/>
    <w:basedOn w:val="Normal"/>
    <w:rsid w:val="008547E7"/>
  </w:style>
  <w:style w:type="paragraph" w:styleId="TM2">
    <w:name w:val="toc 2"/>
    <w:basedOn w:val="Normal"/>
    <w:next w:val="Normal"/>
    <w:autoRedefine/>
    <w:uiPriority w:val="39"/>
    <w:unhideWhenUsed/>
    <w:rsid w:val="001F2A51"/>
    <w:pPr>
      <w:tabs>
        <w:tab w:val="left" w:pos="880"/>
        <w:tab w:val="right" w:leader="dot" w:pos="10189"/>
      </w:tabs>
      <w:spacing w:before="120" w:after="0" w:line="276" w:lineRule="auto"/>
      <w:ind w:left="220"/>
    </w:pPr>
    <w:rPr>
      <w:i/>
      <w:iCs/>
      <w:sz w:val="20"/>
      <w:szCs w:val="20"/>
    </w:rPr>
  </w:style>
  <w:style w:type="paragraph" w:styleId="TM3">
    <w:name w:val="toc 3"/>
    <w:basedOn w:val="Normal"/>
    <w:next w:val="Normal"/>
    <w:autoRedefine/>
    <w:uiPriority w:val="39"/>
    <w:unhideWhenUsed/>
    <w:rsid w:val="00A81FAE"/>
    <w:pPr>
      <w:spacing w:before="0" w:after="0"/>
      <w:ind w:left="440"/>
    </w:pPr>
    <w:rPr>
      <w:sz w:val="20"/>
      <w:szCs w:val="20"/>
    </w:rPr>
  </w:style>
  <w:style w:type="character" w:styleId="Lienhypertexte">
    <w:name w:val="Hyperlink"/>
    <w:basedOn w:val="Policepardfaut"/>
    <w:uiPriority w:val="99"/>
    <w:unhideWhenUsed/>
    <w:rsid w:val="00D20887"/>
    <w:rPr>
      <w:color w:val="0563C1" w:themeColor="hyperlink"/>
      <w:u w:val="single"/>
    </w:rPr>
  </w:style>
  <w:style w:type="paragraph" w:styleId="TM4">
    <w:name w:val="toc 4"/>
    <w:basedOn w:val="Normal"/>
    <w:next w:val="Normal"/>
    <w:autoRedefine/>
    <w:uiPriority w:val="39"/>
    <w:unhideWhenUsed/>
    <w:rsid w:val="00D20887"/>
    <w:pPr>
      <w:spacing w:before="0" w:after="0"/>
      <w:ind w:left="660"/>
    </w:pPr>
    <w:rPr>
      <w:sz w:val="20"/>
      <w:szCs w:val="20"/>
    </w:rPr>
  </w:style>
  <w:style w:type="paragraph" w:styleId="TM5">
    <w:name w:val="toc 5"/>
    <w:basedOn w:val="Normal"/>
    <w:next w:val="Normal"/>
    <w:autoRedefine/>
    <w:uiPriority w:val="39"/>
    <w:unhideWhenUsed/>
    <w:rsid w:val="00D20887"/>
    <w:pPr>
      <w:spacing w:before="0" w:after="0"/>
      <w:ind w:left="880"/>
    </w:pPr>
    <w:rPr>
      <w:sz w:val="20"/>
      <w:szCs w:val="20"/>
    </w:rPr>
  </w:style>
  <w:style w:type="paragraph" w:styleId="TM6">
    <w:name w:val="toc 6"/>
    <w:basedOn w:val="Normal"/>
    <w:next w:val="Normal"/>
    <w:autoRedefine/>
    <w:uiPriority w:val="39"/>
    <w:unhideWhenUsed/>
    <w:rsid w:val="00D20887"/>
    <w:pPr>
      <w:spacing w:before="0" w:after="0"/>
      <w:ind w:left="1100"/>
    </w:pPr>
    <w:rPr>
      <w:sz w:val="20"/>
      <w:szCs w:val="20"/>
    </w:rPr>
  </w:style>
  <w:style w:type="paragraph" w:styleId="TM7">
    <w:name w:val="toc 7"/>
    <w:basedOn w:val="Normal"/>
    <w:next w:val="Normal"/>
    <w:autoRedefine/>
    <w:uiPriority w:val="39"/>
    <w:unhideWhenUsed/>
    <w:rsid w:val="00D20887"/>
    <w:pPr>
      <w:spacing w:before="0" w:after="0"/>
      <w:ind w:left="1320"/>
    </w:pPr>
    <w:rPr>
      <w:sz w:val="20"/>
      <w:szCs w:val="20"/>
    </w:rPr>
  </w:style>
  <w:style w:type="paragraph" w:styleId="TM8">
    <w:name w:val="toc 8"/>
    <w:basedOn w:val="Normal"/>
    <w:next w:val="Normal"/>
    <w:autoRedefine/>
    <w:uiPriority w:val="39"/>
    <w:unhideWhenUsed/>
    <w:rsid w:val="00D20887"/>
    <w:pPr>
      <w:spacing w:before="0" w:after="0"/>
      <w:ind w:left="1540"/>
    </w:pPr>
    <w:rPr>
      <w:sz w:val="20"/>
      <w:szCs w:val="20"/>
    </w:rPr>
  </w:style>
  <w:style w:type="paragraph" w:styleId="TM9">
    <w:name w:val="toc 9"/>
    <w:basedOn w:val="Normal"/>
    <w:next w:val="Normal"/>
    <w:autoRedefine/>
    <w:uiPriority w:val="39"/>
    <w:unhideWhenUsed/>
    <w:rsid w:val="00D20887"/>
    <w:pPr>
      <w:spacing w:before="0" w:after="0"/>
      <w:ind w:left="1760"/>
    </w:pPr>
    <w:rPr>
      <w:sz w:val="20"/>
      <w:szCs w:val="20"/>
    </w:rPr>
  </w:style>
  <w:style w:type="paragraph" w:styleId="En-ttedetabledesmatires">
    <w:name w:val="TOC Heading"/>
    <w:basedOn w:val="Titre1"/>
    <w:next w:val="Normal"/>
    <w:uiPriority w:val="39"/>
    <w:unhideWhenUsed/>
    <w:qFormat/>
    <w:rsid w:val="009D643F"/>
    <w:pPr>
      <w:spacing w:before="480" w:after="0" w:line="276" w:lineRule="auto"/>
      <w:outlineLvl w:val="9"/>
    </w:pPr>
    <w:rPr>
      <w:rFonts w:asciiTheme="majorHAnsi" w:hAnsiTheme="majorHAnsi"/>
      <w:b/>
      <w:smallCaps w:val="0"/>
      <w:color w:val="2F5496" w:themeColor="accent1" w:themeShade="BF"/>
      <w:spacing w:val="0"/>
      <w:sz w:val="28"/>
      <w:szCs w:val="28"/>
    </w:rPr>
  </w:style>
  <w:style w:type="paragraph" w:styleId="Paragraphedeliste">
    <w:name w:val="List Paragraph"/>
    <w:basedOn w:val="Normal"/>
    <w:uiPriority w:val="34"/>
    <w:qFormat/>
    <w:rsid w:val="007C36DA"/>
    <w:pPr>
      <w:numPr>
        <w:numId w:val="6"/>
      </w:numPr>
      <w:contextualSpacing/>
    </w:pPr>
    <w:rPr>
      <w:lang w:val="en-GB"/>
    </w:rPr>
  </w:style>
  <w:style w:type="paragraph" w:styleId="Textedebulles">
    <w:name w:val="Balloon Text"/>
    <w:basedOn w:val="Normal"/>
    <w:link w:val="TextedebullesCar"/>
    <w:uiPriority w:val="99"/>
    <w:semiHidden/>
    <w:unhideWhenUsed/>
    <w:rsid w:val="00C336D5"/>
    <w:pPr>
      <w:spacing w:before="0"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336D5"/>
    <w:rPr>
      <w:rFonts w:ascii="Times New Roman" w:hAnsi="Times New Roman" w:cs="Times New Roman"/>
      <w:sz w:val="18"/>
      <w:szCs w:val="18"/>
    </w:rPr>
  </w:style>
  <w:style w:type="paragraph" w:customStyle="1" w:styleId="Heading1Numbered">
    <w:name w:val="Heading 1 Numbered"/>
    <w:basedOn w:val="Titre2"/>
    <w:rsid w:val="00153999"/>
    <w:pPr>
      <w:numPr>
        <w:ilvl w:val="1"/>
        <w:numId w:val="1"/>
      </w:numPr>
    </w:pPr>
    <w:rPr>
      <w:b w:val="0"/>
      <w:color w:val="0098BF"/>
    </w:rPr>
  </w:style>
  <w:style w:type="character" w:customStyle="1" w:styleId="normaltextrun">
    <w:name w:val="normaltextrun"/>
    <w:basedOn w:val="Policepardfaut"/>
    <w:rsid w:val="00153999"/>
  </w:style>
  <w:style w:type="character" w:styleId="lev">
    <w:name w:val="Strong"/>
    <w:basedOn w:val="Policepardfaut"/>
    <w:uiPriority w:val="22"/>
    <w:qFormat/>
    <w:rsid w:val="00153999"/>
    <w:rPr>
      <w:b/>
      <w:bCs/>
    </w:rPr>
  </w:style>
  <w:style w:type="character" w:styleId="Emphaseple">
    <w:name w:val="Subtle Emphasis"/>
    <w:basedOn w:val="Policepardfaut"/>
    <w:uiPriority w:val="19"/>
    <w:qFormat/>
    <w:rsid w:val="00153999"/>
    <w:rPr>
      <w:i/>
      <w:iCs/>
      <w:color w:val="404040" w:themeColor="text1" w:themeTint="BF"/>
    </w:rPr>
  </w:style>
  <w:style w:type="paragraph" w:styleId="Citation">
    <w:name w:val="Quote"/>
    <w:basedOn w:val="Normal"/>
    <w:next w:val="Normal"/>
    <w:link w:val="CitationCar"/>
    <w:uiPriority w:val="29"/>
    <w:qFormat/>
    <w:rsid w:val="00153999"/>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153999"/>
    <w:rPr>
      <w:rFonts w:ascii="Tahoma" w:hAnsi="Tahoma"/>
      <w:i/>
      <w:iCs/>
      <w:color w:val="404040" w:themeColor="text1" w:themeTint="BF"/>
      <w:sz w:val="22"/>
    </w:rPr>
  </w:style>
  <w:style w:type="character" w:styleId="Rfrenceple">
    <w:name w:val="Subtle Reference"/>
    <w:basedOn w:val="Policepardfaut"/>
    <w:uiPriority w:val="31"/>
    <w:qFormat/>
    <w:rsid w:val="00153999"/>
    <w:rPr>
      <w:smallCaps/>
      <w:color w:val="5A5A5A" w:themeColor="text1" w:themeTint="A5"/>
    </w:rPr>
  </w:style>
  <w:style w:type="character" w:styleId="Numrodepage">
    <w:name w:val="page number"/>
    <w:basedOn w:val="Policepardfaut"/>
    <w:uiPriority w:val="99"/>
    <w:semiHidden/>
    <w:unhideWhenUsed/>
    <w:rsid w:val="00E50EEB"/>
  </w:style>
  <w:style w:type="numbering" w:customStyle="1" w:styleId="Style2">
    <w:name w:val="Style2"/>
    <w:uiPriority w:val="99"/>
    <w:rsid w:val="00BF7345"/>
    <w:pPr>
      <w:numPr>
        <w:numId w:val="2"/>
      </w:numPr>
    </w:pPr>
  </w:style>
  <w:style w:type="numbering" w:customStyle="1" w:styleId="Style3">
    <w:name w:val="Style3"/>
    <w:uiPriority w:val="99"/>
    <w:rsid w:val="00BF7345"/>
    <w:pPr>
      <w:numPr>
        <w:numId w:val="3"/>
      </w:numPr>
    </w:pPr>
  </w:style>
  <w:style w:type="paragraph" w:customStyle="1" w:styleId="Style5">
    <w:name w:val="Style5"/>
    <w:basedOn w:val="Normal"/>
    <w:autoRedefine/>
    <w:rsid w:val="0026237E"/>
    <w:pPr>
      <w:numPr>
        <w:numId w:val="4"/>
      </w:numPr>
    </w:pPr>
  </w:style>
  <w:style w:type="paragraph" w:customStyle="1" w:styleId="ERNHeading1">
    <w:name w:val="ERN Heading 1"/>
    <w:basedOn w:val="Titre1"/>
    <w:rsid w:val="00CB4AEB"/>
  </w:style>
  <w:style w:type="character" w:customStyle="1" w:styleId="Titre8Car">
    <w:name w:val="Titre 8 Car"/>
    <w:basedOn w:val="Policepardfaut"/>
    <w:link w:val="Titre8"/>
    <w:uiPriority w:val="9"/>
    <w:semiHidden/>
    <w:rsid w:val="00D56AC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56ACC"/>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Policepardfaut"/>
    <w:uiPriority w:val="99"/>
    <w:rsid w:val="00FB6466"/>
    <w:rPr>
      <w:color w:val="605E5C"/>
      <w:shd w:val="clear" w:color="auto" w:fill="E1DFDD"/>
    </w:rPr>
  </w:style>
  <w:style w:type="character" w:styleId="Lienhypertextesuivivisit">
    <w:name w:val="FollowedHyperlink"/>
    <w:basedOn w:val="Policepardfaut"/>
    <w:uiPriority w:val="99"/>
    <w:semiHidden/>
    <w:unhideWhenUsed/>
    <w:rsid w:val="00FB6466"/>
    <w:rPr>
      <w:color w:val="954F72" w:themeColor="followedHyperlink"/>
      <w:u w:val="single"/>
    </w:rPr>
  </w:style>
  <w:style w:type="paragraph" w:customStyle="1" w:styleId="Style4">
    <w:name w:val="Style4"/>
    <w:next w:val="Normal"/>
    <w:rsid w:val="00E43FE0"/>
    <w:rPr>
      <w:rFonts w:ascii="Tahoma" w:eastAsiaTheme="majorEastAsia" w:hAnsi="Tahoma" w:cstheme="majorBidi"/>
      <w:b/>
      <w:iCs/>
      <w:color w:val="2F5496" w:themeColor="accent1" w:themeShade="BF"/>
      <w:sz w:val="28"/>
      <w:szCs w:val="21"/>
      <w:shd w:val="clear" w:color="auto" w:fill="FFFFFF"/>
      <w:lang w:val="en-GB"/>
    </w:rPr>
  </w:style>
  <w:style w:type="table" w:styleId="Grilledutableau">
    <w:name w:val="Table Grid"/>
    <w:basedOn w:val="TableauNormal"/>
    <w:uiPriority w:val="39"/>
    <w:rsid w:val="00D77BB2"/>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ndika" w:hAnsi="Andika"/>
        <w:b/>
        <w:color w:val="FFFFFF" w:themeColor="background1"/>
      </w:rPr>
      <w:tblPr/>
      <w:tcPr>
        <w:shd w:val="clear" w:color="auto" w:fill="034C90"/>
      </w:tcPr>
    </w:tblStylePr>
  </w:style>
  <w:style w:type="character" w:styleId="Marquedecommentaire">
    <w:name w:val="annotation reference"/>
    <w:basedOn w:val="Policepardfaut"/>
    <w:uiPriority w:val="99"/>
    <w:semiHidden/>
    <w:unhideWhenUsed/>
    <w:rsid w:val="002426C0"/>
    <w:rPr>
      <w:sz w:val="16"/>
      <w:szCs w:val="16"/>
    </w:rPr>
  </w:style>
  <w:style w:type="paragraph" w:styleId="Commentaire">
    <w:name w:val="annotation text"/>
    <w:basedOn w:val="Normal"/>
    <w:link w:val="CommentaireCar"/>
    <w:uiPriority w:val="99"/>
    <w:semiHidden/>
    <w:unhideWhenUsed/>
    <w:rsid w:val="002426C0"/>
    <w:rPr>
      <w:szCs w:val="20"/>
    </w:rPr>
  </w:style>
  <w:style w:type="character" w:customStyle="1" w:styleId="CommentaireCar">
    <w:name w:val="Commentaire Car"/>
    <w:basedOn w:val="Policepardfaut"/>
    <w:link w:val="Commentaire"/>
    <w:uiPriority w:val="99"/>
    <w:semiHidden/>
    <w:rsid w:val="002426C0"/>
    <w:rPr>
      <w:rFonts w:ascii="Andika New Basic" w:hAnsi="Andika New Basic"/>
      <w:sz w:val="20"/>
      <w:szCs w:val="20"/>
    </w:rPr>
  </w:style>
  <w:style w:type="paragraph" w:styleId="Objetducommentaire">
    <w:name w:val="annotation subject"/>
    <w:basedOn w:val="Commentaire"/>
    <w:next w:val="Commentaire"/>
    <w:link w:val="ObjetducommentaireCar"/>
    <w:uiPriority w:val="99"/>
    <w:semiHidden/>
    <w:unhideWhenUsed/>
    <w:rsid w:val="002426C0"/>
    <w:rPr>
      <w:b/>
      <w:bCs/>
    </w:rPr>
  </w:style>
  <w:style w:type="character" w:customStyle="1" w:styleId="ObjetducommentaireCar">
    <w:name w:val="Objet du commentaire Car"/>
    <w:basedOn w:val="CommentaireCar"/>
    <w:link w:val="Objetducommentaire"/>
    <w:uiPriority w:val="99"/>
    <w:semiHidden/>
    <w:rsid w:val="002426C0"/>
    <w:rPr>
      <w:rFonts w:ascii="Andika New Basic" w:hAnsi="Andika New Basic"/>
      <w:b/>
      <w:bCs/>
      <w:sz w:val="20"/>
      <w:szCs w:val="20"/>
    </w:rPr>
  </w:style>
  <w:style w:type="paragraph" w:customStyle="1" w:styleId="ERNLevel1-Count">
    <w:name w:val="ERN Level 1 - Count"/>
    <w:basedOn w:val="ERNLevel1"/>
    <w:next w:val="Corpsdetexte"/>
    <w:qFormat/>
    <w:rsid w:val="00EE1415"/>
  </w:style>
  <w:style w:type="paragraph" w:customStyle="1" w:styleId="ERNlevel2-numbered">
    <w:name w:val="ERN level 2 - numbered"/>
    <w:basedOn w:val="Titre1"/>
    <w:qFormat/>
    <w:rsid w:val="00AD510D"/>
    <w:pPr>
      <w:numPr>
        <w:ilvl w:val="1"/>
        <w:numId w:val="7"/>
      </w:numPr>
      <w:adjustRightInd w:val="0"/>
      <w:ind w:right="425"/>
      <w:outlineLvl w:val="1"/>
    </w:pPr>
    <w:rPr>
      <w:rFonts w:cs="Times New Roman (Headings CS)"/>
      <w:smallCaps w:val="0"/>
      <w:sz w:val="28"/>
      <w:szCs w:val="28"/>
    </w:rPr>
  </w:style>
  <w:style w:type="paragraph" w:customStyle="1" w:styleId="ERNLevel3-numbered">
    <w:name w:val="ERN Level 3 - numbered"/>
    <w:basedOn w:val="Titre2"/>
    <w:qFormat/>
    <w:rsid w:val="00AD510D"/>
    <w:pPr>
      <w:numPr>
        <w:ilvl w:val="2"/>
        <w:numId w:val="7"/>
      </w:numPr>
      <w:adjustRightInd w:val="0"/>
      <w:outlineLvl w:val="2"/>
    </w:pPr>
    <w:rPr>
      <w:rFonts w:cs="Times New Roman (Headings CS)"/>
      <w:smallCaps w:val="0"/>
      <w:sz w:val="24"/>
      <w:szCs w:val="24"/>
    </w:rPr>
  </w:style>
  <w:style w:type="paragraph" w:customStyle="1" w:styleId="ERNlevel1-numbered">
    <w:name w:val="ERN level 1 - numbered"/>
    <w:basedOn w:val="ERNLevel1"/>
    <w:next w:val="Corpsdetexte"/>
    <w:qFormat/>
    <w:rsid w:val="00EE1415"/>
    <w:pPr>
      <w:numPr>
        <w:numId w:val="7"/>
      </w:numPr>
      <w:adjustRightInd w:val="0"/>
      <w:outlineLvl w:val="0"/>
    </w:pPr>
  </w:style>
  <w:style w:type="paragraph" w:customStyle="1" w:styleId="Instructions1">
    <w:name w:val="Instructions 1"/>
    <w:basedOn w:val="Titre1"/>
    <w:rsid w:val="002F0394"/>
    <w:pPr>
      <w:ind w:right="425"/>
      <w:outlineLvl w:val="9"/>
    </w:pPr>
  </w:style>
  <w:style w:type="numbering" w:customStyle="1" w:styleId="CurrentList1">
    <w:name w:val="Current List1"/>
    <w:uiPriority w:val="99"/>
    <w:rsid w:val="00EE1415"/>
    <w:pPr>
      <w:numPr>
        <w:numId w:val="8"/>
      </w:numPr>
    </w:pPr>
  </w:style>
  <w:style w:type="paragraph" w:styleId="TM1">
    <w:name w:val="toc 1"/>
    <w:basedOn w:val="Normal"/>
    <w:next w:val="Normal"/>
    <w:autoRedefine/>
    <w:uiPriority w:val="39"/>
    <w:unhideWhenUsed/>
    <w:rsid w:val="00FB2B34"/>
    <w:pPr>
      <w:tabs>
        <w:tab w:val="left" w:pos="440"/>
        <w:tab w:val="right" w:leader="dot" w:pos="10189"/>
      </w:tabs>
      <w:spacing w:before="240" w:after="120"/>
    </w:pPr>
    <w:rPr>
      <w:b/>
      <w:bCs/>
      <w:sz w:val="20"/>
      <w:szCs w:val="20"/>
    </w:rPr>
  </w:style>
  <w:style w:type="paragraph" w:customStyle="1" w:styleId="Insrtuctions2">
    <w:name w:val="Insrtuctions 2"/>
    <w:basedOn w:val="Titre2"/>
    <w:rsid w:val="002F0394"/>
    <w:pPr>
      <w:outlineLvl w:val="9"/>
    </w:pPr>
  </w:style>
  <w:style w:type="paragraph" w:customStyle="1" w:styleId="Instructions3">
    <w:name w:val="Instructions 3"/>
    <w:basedOn w:val="Titre3"/>
    <w:rsid w:val="002F0394"/>
    <w:pPr>
      <w:ind w:right="425"/>
      <w:outlineLvl w:val="9"/>
    </w:pPr>
  </w:style>
  <w:style w:type="paragraph" w:styleId="Corpsdetexte">
    <w:name w:val="Body Text"/>
    <w:basedOn w:val="Normal"/>
    <w:link w:val="CorpsdetexteCar"/>
    <w:uiPriority w:val="99"/>
    <w:semiHidden/>
    <w:unhideWhenUsed/>
    <w:rsid w:val="009A3666"/>
    <w:pPr>
      <w:spacing w:after="120"/>
    </w:pPr>
  </w:style>
  <w:style w:type="character" w:customStyle="1" w:styleId="CorpsdetexteCar">
    <w:name w:val="Corps de texte Car"/>
    <w:basedOn w:val="Policepardfaut"/>
    <w:link w:val="Corpsdetexte"/>
    <w:uiPriority w:val="99"/>
    <w:semiHidden/>
    <w:rsid w:val="009A3666"/>
    <w:rPr>
      <w:rFonts w:ascii="Andika New Basic" w:hAnsi="Andika New Basic"/>
      <w:sz w:val="20"/>
    </w:rPr>
  </w:style>
  <w:style w:type="paragraph" w:styleId="Notedebasdepage">
    <w:name w:val="footnote text"/>
    <w:basedOn w:val="Normal"/>
    <w:link w:val="NotedebasdepageCar"/>
    <w:uiPriority w:val="99"/>
    <w:semiHidden/>
    <w:unhideWhenUsed/>
    <w:rsid w:val="00D77BB2"/>
    <w:pPr>
      <w:spacing w:before="0" w:after="0"/>
    </w:pPr>
    <w:rPr>
      <w:szCs w:val="20"/>
    </w:rPr>
  </w:style>
  <w:style w:type="character" w:customStyle="1" w:styleId="NotedebasdepageCar">
    <w:name w:val="Note de bas de page Car"/>
    <w:basedOn w:val="Policepardfaut"/>
    <w:link w:val="Notedebasdepage"/>
    <w:uiPriority w:val="99"/>
    <w:semiHidden/>
    <w:rsid w:val="00D77BB2"/>
    <w:rPr>
      <w:rFonts w:ascii="Andika New Basic" w:hAnsi="Andika New Basic"/>
      <w:sz w:val="20"/>
      <w:szCs w:val="20"/>
    </w:rPr>
  </w:style>
  <w:style w:type="character" w:styleId="Appelnotedebasdep">
    <w:name w:val="footnote reference"/>
    <w:basedOn w:val="Policepardfaut"/>
    <w:uiPriority w:val="99"/>
    <w:semiHidden/>
    <w:unhideWhenUsed/>
    <w:rsid w:val="00D77BB2"/>
    <w:rPr>
      <w:vertAlign w:val="superscript"/>
    </w:rPr>
  </w:style>
  <w:style w:type="paragraph" w:customStyle="1" w:styleId="Footnotes">
    <w:name w:val="Footnotes"/>
    <w:basedOn w:val="Normal"/>
    <w:qFormat/>
    <w:rsid w:val="00A83857"/>
    <w:rPr>
      <w:sz w:val="20"/>
      <w:szCs w:val="20"/>
    </w:rPr>
  </w:style>
  <w:style w:type="paragraph" w:customStyle="1" w:styleId="Footnotestext">
    <w:name w:val="Footnotes text"/>
    <w:basedOn w:val="Normal"/>
    <w:qFormat/>
    <w:rsid w:val="00D77BB2"/>
    <w:pPr>
      <w:ind w:right="426"/>
    </w:pPr>
    <w:rPr>
      <w:rFonts w:ascii="Tahoma" w:hAnsi="Tahoma" w:cs="Arial (Body CS)"/>
      <w:vertAlign w:val="superscript"/>
    </w:rPr>
  </w:style>
  <w:style w:type="table" w:customStyle="1" w:styleId="TableGridLight1">
    <w:name w:val="Table Grid Light1"/>
    <w:basedOn w:val="TableauNormal"/>
    <w:uiPriority w:val="40"/>
    <w:rsid w:val="007C36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auNormal"/>
    <w:uiPriority w:val="99"/>
    <w:rsid w:val="007C36DA"/>
    <w:rPr>
      <w:rFonts w:ascii="Tahoma" w:hAnsi="Tahoma"/>
      <w:color w:val="000000" w:themeColor="text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color w:val="F2F2F2" w:themeColor="background1" w:themeShade="F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34C90"/>
      </w:tcPr>
    </w:tblStylePr>
  </w:style>
  <w:style w:type="paragraph" w:customStyle="1" w:styleId="Heading41">
    <w:name w:val="Heading 41"/>
    <w:next w:val="Normal"/>
    <w:qFormat/>
    <w:rsid w:val="001667AE"/>
    <w:rPr>
      <w:rFonts w:ascii="Andika" w:eastAsiaTheme="majorEastAsia" w:hAnsi="Andika" w:cstheme="majorBidi"/>
      <w:b/>
      <w:iCs/>
      <w:color w:val="2F5496" w:themeColor="accent1" w:themeShade="BF"/>
      <w:szCs w:val="21"/>
      <w:shd w:val="clear" w:color="auto" w:fill="FFFFFF"/>
      <w:lang w:val="en-GB"/>
    </w:rPr>
  </w:style>
  <w:style w:type="paragraph" w:customStyle="1" w:styleId="Default">
    <w:name w:val="Default"/>
    <w:rsid w:val="00B76F94"/>
    <w:pPr>
      <w:autoSpaceDE w:val="0"/>
      <w:autoSpaceDN w:val="0"/>
      <w:adjustRightInd w:val="0"/>
    </w:pPr>
    <w:rPr>
      <w:rFonts w:ascii="Symbol" w:hAnsi="Symbol" w:cs="Symbol"/>
      <w:color w:val="000000"/>
      <w:lang w:val="en-GB"/>
    </w:rPr>
  </w:style>
  <w:style w:type="character" w:customStyle="1" w:styleId="UnresolvedMention2">
    <w:name w:val="Unresolved Mention2"/>
    <w:basedOn w:val="Policepardfaut"/>
    <w:uiPriority w:val="99"/>
    <w:semiHidden/>
    <w:unhideWhenUsed/>
    <w:rsid w:val="00C524E1"/>
    <w:rPr>
      <w:color w:val="605E5C"/>
      <w:shd w:val="clear" w:color="auto" w:fill="E1DFDD"/>
    </w:rPr>
  </w:style>
  <w:style w:type="character" w:customStyle="1" w:styleId="UnresolvedMention3">
    <w:name w:val="Unresolved Mention3"/>
    <w:basedOn w:val="Policepardfaut"/>
    <w:uiPriority w:val="99"/>
    <w:semiHidden/>
    <w:unhideWhenUsed/>
    <w:rsid w:val="00AE0AF8"/>
    <w:rPr>
      <w:color w:val="605E5C"/>
      <w:shd w:val="clear" w:color="auto" w:fill="E1DFDD"/>
    </w:rPr>
  </w:style>
  <w:style w:type="table" w:customStyle="1" w:styleId="TableGridLight2">
    <w:name w:val="Table Grid Light2"/>
    <w:basedOn w:val="TableauNormal"/>
    <w:uiPriority w:val="40"/>
    <w:rsid w:val="00885A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auNormal"/>
    <w:uiPriority w:val="41"/>
    <w:rsid w:val="00885A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nopgelostemelding1">
    <w:name w:val="Onopgeloste melding1"/>
    <w:basedOn w:val="Policepardfaut"/>
    <w:uiPriority w:val="99"/>
    <w:semiHidden/>
    <w:unhideWhenUsed/>
    <w:rsid w:val="00A03539"/>
    <w:rPr>
      <w:color w:val="605E5C"/>
      <w:shd w:val="clear" w:color="auto" w:fill="E1DFDD"/>
    </w:rPr>
  </w:style>
  <w:style w:type="paragraph" w:styleId="Sansinterligne">
    <w:name w:val="No Spacing"/>
    <w:uiPriority w:val="1"/>
    <w:qFormat/>
    <w:rsid w:val="00B209D1"/>
    <w:rPr>
      <w:sz w:val="22"/>
      <w:szCs w:val="22"/>
      <w:lang w:val="en-GB"/>
    </w:rPr>
  </w:style>
  <w:style w:type="character" w:customStyle="1" w:styleId="UnresolvedMention">
    <w:name w:val="Unresolved Mention"/>
    <w:basedOn w:val="Policepardfaut"/>
    <w:uiPriority w:val="99"/>
    <w:semiHidden/>
    <w:unhideWhenUsed/>
    <w:rsid w:val="00155D87"/>
    <w:rPr>
      <w:color w:val="605E5C"/>
      <w:shd w:val="clear" w:color="auto" w:fill="E1DFDD"/>
    </w:rPr>
  </w:style>
  <w:style w:type="character" w:customStyle="1" w:styleId="Onopgelostemelding2">
    <w:name w:val="Onopgeloste melding2"/>
    <w:basedOn w:val="Policepardfaut"/>
    <w:uiPriority w:val="99"/>
    <w:semiHidden/>
    <w:unhideWhenUsed/>
    <w:rsid w:val="00C3342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972A0F"/>
    <w:pPr>
      <w:spacing w:before="100" w:after="100"/>
    </w:pPr>
    <w:rPr>
      <w:sz w:val="22"/>
    </w:rPr>
  </w:style>
  <w:style w:type="paragraph" w:styleId="Titre1">
    <w:name w:val="heading 1"/>
    <w:aliases w:val="ERN Level 2"/>
    <w:next w:val="Normal"/>
    <w:link w:val="Titre1Car"/>
    <w:autoRedefine/>
    <w:uiPriority w:val="9"/>
    <w:qFormat/>
    <w:rsid w:val="002F0394"/>
    <w:pPr>
      <w:keepNext/>
      <w:keepLines/>
      <w:spacing w:before="60" w:after="60"/>
      <w:ind w:right="426"/>
      <w:outlineLvl w:val="0"/>
    </w:pPr>
    <w:rPr>
      <w:rFonts w:ascii="Tahoma" w:eastAsiaTheme="majorEastAsia" w:hAnsi="Tahoma" w:cstheme="majorBidi"/>
      <w:bCs/>
      <w:smallCaps/>
      <w:noProof/>
      <w:color w:val="0098B4"/>
      <w:spacing w:val="4"/>
      <w:sz w:val="36"/>
      <w:szCs w:val="32"/>
    </w:rPr>
  </w:style>
  <w:style w:type="paragraph" w:styleId="Titre2">
    <w:name w:val="heading 2"/>
    <w:aliases w:val="ERN level 3"/>
    <w:next w:val="Normal"/>
    <w:link w:val="Titre2Car"/>
    <w:autoRedefine/>
    <w:uiPriority w:val="9"/>
    <w:unhideWhenUsed/>
    <w:qFormat/>
    <w:rsid w:val="003E7273"/>
    <w:pPr>
      <w:keepNext/>
      <w:keepLines/>
      <w:ind w:right="425"/>
      <w:outlineLvl w:val="1"/>
    </w:pPr>
    <w:rPr>
      <w:rFonts w:ascii="Tahoma" w:eastAsiaTheme="majorEastAsia" w:hAnsi="Tahoma" w:cstheme="majorBidi"/>
      <w:b/>
      <w:smallCaps/>
      <w:color w:val="034D90"/>
      <w:spacing w:val="2"/>
      <w:sz w:val="28"/>
      <w:szCs w:val="26"/>
    </w:rPr>
  </w:style>
  <w:style w:type="paragraph" w:styleId="Titre3">
    <w:name w:val="heading 3"/>
    <w:aliases w:val="Custom level 4"/>
    <w:next w:val="Normal"/>
    <w:link w:val="Titre3Car"/>
    <w:autoRedefine/>
    <w:uiPriority w:val="9"/>
    <w:unhideWhenUsed/>
    <w:qFormat/>
    <w:rsid w:val="00081DE5"/>
    <w:pPr>
      <w:keepNext/>
      <w:keepLines/>
      <w:spacing w:after="20"/>
      <w:outlineLvl w:val="2"/>
    </w:pPr>
    <w:rPr>
      <w:rFonts w:ascii="Tahoma" w:eastAsiaTheme="majorEastAsia" w:hAnsi="Tahoma" w:cstheme="majorBidi"/>
      <w:color w:val="034C90"/>
      <w:lang w:val="en-GB"/>
    </w:rPr>
  </w:style>
  <w:style w:type="paragraph" w:styleId="Titre4">
    <w:name w:val="heading 4"/>
    <w:aliases w:val="a"/>
    <w:next w:val="Normal"/>
    <w:link w:val="Titre4Car"/>
    <w:autoRedefine/>
    <w:uiPriority w:val="9"/>
    <w:unhideWhenUsed/>
    <w:rsid w:val="00D56ACC"/>
    <w:pPr>
      <w:keepNext/>
      <w:keepLines/>
      <w:numPr>
        <w:ilvl w:val="3"/>
        <w:numId w:val="5"/>
      </w:numPr>
      <w:spacing w:before="40"/>
      <w:outlineLvl w:val="3"/>
    </w:pPr>
    <w:rPr>
      <w:rFonts w:ascii="Tahoma" w:eastAsiaTheme="majorEastAsia" w:hAnsi="Tahoma" w:cstheme="majorBidi"/>
      <w:b/>
      <w:iCs/>
      <w:color w:val="FFFFFF" w:themeColor="background1"/>
      <w:sz w:val="20"/>
      <w:szCs w:val="21"/>
      <w:shd w:val="clear" w:color="auto" w:fill="FFFFFF"/>
      <w:lang w:val="en-GB"/>
    </w:rPr>
  </w:style>
  <w:style w:type="paragraph" w:styleId="Titre5">
    <w:name w:val="heading 5"/>
    <w:next w:val="Normal"/>
    <w:link w:val="Titre5Car"/>
    <w:autoRedefine/>
    <w:uiPriority w:val="9"/>
    <w:unhideWhenUsed/>
    <w:qFormat/>
    <w:rsid w:val="00D56ACC"/>
    <w:pPr>
      <w:keepNext/>
      <w:keepLines/>
      <w:numPr>
        <w:ilvl w:val="4"/>
        <w:numId w:val="5"/>
      </w:numPr>
      <w:spacing w:before="40"/>
      <w:jc w:val="right"/>
      <w:outlineLvl w:val="4"/>
    </w:pPr>
    <w:rPr>
      <w:rFonts w:ascii="Tahoma" w:eastAsiaTheme="majorEastAsia" w:hAnsi="Tahoma" w:cs="Tahoma"/>
      <w:color w:val="000000" w:themeColor="text1"/>
      <w:sz w:val="22"/>
    </w:rPr>
  </w:style>
  <w:style w:type="paragraph" w:styleId="Titre6">
    <w:name w:val="heading 6"/>
    <w:basedOn w:val="Normal"/>
    <w:next w:val="Normal"/>
    <w:link w:val="Titre6Car"/>
    <w:uiPriority w:val="9"/>
    <w:unhideWhenUsed/>
    <w:qFormat/>
    <w:rsid w:val="00D56ACC"/>
    <w:pPr>
      <w:keepNext/>
      <w:keepLines/>
      <w:numPr>
        <w:ilvl w:val="5"/>
        <w:numId w:val="5"/>
      </w:numPr>
      <w:spacing w:before="40" w:after="0"/>
      <w:outlineLvl w:val="5"/>
    </w:pPr>
    <w:rPr>
      <w:rFonts w:eastAsiaTheme="majorEastAsia" w:cstheme="majorBidi"/>
      <w:b/>
      <w:color w:val="0098B4"/>
    </w:rPr>
  </w:style>
  <w:style w:type="paragraph" w:styleId="Titre7">
    <w:name w:val="heading 7"/>
    <w:basedOn w:val="Normal"/>
    <w:next w:val="Normal"/>
    <w:link w:val="Titre7Car"/>
    <w:uiPriority w:val="9"/>
    <w:unhideWhenUsed/>
    <w:qFormat/>
    <w:rsid w:val="00D56ACC"/>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D56AC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56AC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rsid w:val="00237962"/>
    <w:rPr>
      <w:rFonts w:eastAsiaTheme="majorEastAsia" w:cstheme="majorBidi"/>
      <w:b/>
      <w:color w:val="0098B4"/>
      <w:sz w:val="22"/>
    </w:rPr>
  </w:style>
  <w:style w:type="character" w:customStyle="1" w:styleId="Titre1Car">
    <w:name w:val="Titre 1 Car"/>
    <w:aliases w:val="ERN Level 2 Car"/>
    <w:basedOn w:val="Policepardfaut"/>
    <w:link w:val="Titre1"/>
    <w:uiPriority w:val="9"/>
    <w:rsid w:val="002F0394"/>
    <w:rPr>
      <w:rFonts w:ascii="Tahoma" w:eastAsiaTheme="majorEastAsia" w:hAnsi="Tahoma" w:cstheme="majorBidi"/>
      <w:bCs/>
      <w:smallCaps/>
      <w:noProof/>
      <w:color w:val="0098B4"/>
      <w:spacing w:val="4"/>
      <w:sz w:val="36"/>
      <w:szCs w:val="32"/>
    </w:rPr>
  </w:style>
  <w:style w:type="paragraph" w:customStyle="1" w:styleId="Style1">
    <w:name w:val="Style1"/>
    <w:autoRedefine/>
    <w:rsid w:val="00692F44"/>
    <w:rPr>
      <w:rFonts w:ascii="Tahoma" w:eastAsia="Times New Roman" w:hAnsi="Tahoma" w:cs="Tahoma"/>
      <w:color w:val="000000"/>
      <w:szCs w:val="21"/>
      <w:bdr w:val="none" w:sz="0" w:space="0" w:color="auto" w:frame="1"/>
      <w:shd w:val="clear" w:color="auto" w:fill="FFFFFF"/>
      <w:lang w:val="en-GB"/>
    </w:rPr>
  </w:style>
  <w:style w:type="paragraph" w:customStyle="1" w:styleId="ERNLevel1">
    <w:name w:val="ERN Level 1"/>
    <w:autoRedefine/>
    <w:qFormat/>
    <w:rsid w:val="007D1777"/>
    <w:pPr>
      <w:shd w:val="clear" w:color="auto" w:fill="034D90"/>
      <w:spacing w:before="60" w:after="60"/>
      <w:ind w:right="-1701"/>
    </w:pPr>
    <w:rPr>
      <w:rFonts w:ascii="Tahoma" w:eastAsiaTheme="majorEastAsia" w:hAnsi="Tahoma" w:cstheme="majorBidi"/>
      <w:b/>
      <w:caps/>
      <w:color w:val="FFFFFF" w:themeColor="background1"/>
      <w:spacing w:val="20"/>
      <w:szCs w:val="32"/>
      <w:lang w:val="en-GB"/>
    </w:rPr>
  </w:style>
  <w:style w:type="character" w:customStyle="1" w:styleId="Titre2Car">
    <w:name w:val="Titre 2 Car"/>
    <w:aliases w:val="ERN level 3 Car"/>
    <w:basedOn w:val="Policepardfaut"/>
    <w:link w:val="Titre2"/>
    <w:uiPriority w:val="9"/>
    <w:rsid w:val="003E7273"/>
    <w:rPr>
      <w:rFonts w:ascii="Tahoma" w:eastAsiaTheme="majorEastAsia" w:hAnsi="Tahoma" w:cstheme="majorBidi"/>
      <w:b/>
      <w:smallCaps/>
      <w:color w:val="034D90"/>
      <w:spacing w:val="2"/>
      <w:sz w:val="28"/>
      <w:szCs w:val="26"/>
    </w:rPr>
  </w:style>
  <w:style w:type="character" w:customStyle="1" w:styleId="Titre3Car">
    <w:name w:val="Titre 3 Car"/>
    <w:aliases w:val="Custom level 4 Car"/>
    <w:basedOn w:val="Policepardfaut"/>
    <w:link w:val="Titre3"/>
    <w:uiPriority w:val="9"/>
    <w:rsid w:val="001126E6"/>
    <w:rPr>
      <w:rFonts w:ascii="Tahoma" w:eastAsiaTheme="majorEastAsia" w:hAnsi="Tahoma" w:cstheme="majorBidi"/>
      <w:color w:val="034C90"/>
      <w:lang w:val="en-GB"/>
    </w:rPr>
  </w:style>
  <w:style w:type="character" w:customStyle="1" w:styleId="Titre4Car">
    <w:name w:val="Titre 4 Car"/>
    <w:aliases w:val="a Car"/>
    <w:basedOn w:val="Policepardfaut"/>
    <w:link w:val="Titre4"/>
    <w:uiPriority w:val="9"/>
    <w:rsid w:val="00153999"/>
    <w:rPr>
      <w:rFonts w:ascii="Tahoma" w:eastAsiaTheme="majorEastAsia" w:hAnsi="Tahoma" w:cstheme="majorBidi"/>
      <w:b/>
      <w:iCs/>
      <w:color w:val="FFFFFF" w:themeColor="background1"/>
      <w:sz w:val="20"/>
      <w:szCs w:val="21"/>
      <w:lang w:val="en-GB"/>
    </w:rPr>
  </w:style>
  <w:style w:type="paragraph" w:styleId="En-tte">
    <w:name w:val="header"/>
    <w:basedOn w:val="Normal"/>
    <w:link w:val="En-tteCar"/>
    <w:uiPriority w:val="99"/>
    <w:unhideWhenUsed/>
    <w:rsid w:val="00C32558"/>
    <w:pPr>
      <w:tabs>
        <w:tab w:val="center" w:pos="4513"/>
        <w:tab w:val="right" w:pos="9026"/>
      </w:tabs>
      <w:spacing w:before="0" w:after="0"/>
    </w:pPr>
  </w:style>
  <w:style w:type="character" w:customStyle="1" w:styleId="En-tteCar">
    <w:name w:val="En-tête Car"/>
    <w:basedOn w:val="Policepardfaut"/>
    <w:link w:val="En-tte"/>
    <w:uiPriority w:val="99"/>
    <w:rsid w:val="00C32558"/>
    <w:rPr>
      <w:rFonts w:ascii="Tahoma" w:hAnsi="Tahoma"/>
      <w:sz w:val="20"/>
    </w:rPr>
  </w:style>
  <w:style w:type="paragraph" w:styleId="Pieddepage">
    <w:name w:val="footer"/>
    <w:basedOn w:val="Normal"/>
    <w:link w:val="PieddepageCar"/>
    <w:uiPriority w:val="99"/>
    <w:unhideWhenUsed/>
    <w:rsid w:val="00C32558"/>
    <w:pPr>
      <w:tabs>
        <w:tab w:val="center" w:pos="4513"/>
        <w:tab w:val="right" w:pos="9026"/>
      </w:tabs>
      <w:spacing w:before="0" w:after="0"/>
    </w:pPr>
  </w:style>
  <w:style w:type="character" w:customStyle="1" w:styleId="PieddepageCar">
    <w:name w:val="Pied de page Car"/>
    <w:basedOn w:val="Policepardfaut"/>
    <w:link w:val="Pieddepage"/>
    <w:uiPriority w:val="99"/>
    <w:rsid w:val="00C32558"/>
    <w:rPr>
      <w:rFonts w:ascii="Tahoma" w:hAnsi="Tahoma"/>
      <w:sz w:val="20"/>
    </w:rPr>
  </w:style>
  <w:style w:type="paragraph" w:styleId="Sous-titre">
    <w:name w:val="Subtitle"/>
    <w:basedOn w:val="Normal"/>
    <w:next w:val="Normal"/>
    <w:link w:val="Sous-titreCar"/>
    <w:uiPriority w:val="11"/>
    <w:qFormat/>
    <w:rsid w:val="00C85CCB"/>
    <w:pPr>
      <w:numPr>
        <w:ilvl w:val="1"/>
      </w:numPr>
      <w:spacing w:after="160"/>
    </w:pPr>
    <w:rPr>
      <w:rFonts w:eastAsiaTheme="minorEastAsia"/>
      <w:color w:val="5A5A5A" w:themeColor="text1" w:themeTint="A5"/>
      <w:spacing w:val="15"/>
      <w:szCs w:val="22"/>
    </w:rPr>
  </w:style>
  <w:style w:type="character" w:customStyle="1" w:styleId="Sous-titreCar">
    <w:name w:val="Sous-titre Car"/>
    <w:basedOn w:val="Policepardfaut"/>
    <w:link w:val="Sous-titre"/>
    <w:uiPriority w:val="11"/>
    <w:rsid w:val="00C85CCB"/>
    <w:rPr>
      <w:rFonts w:eastAsiaTheme="minorEastAsia"/>
      <w:color w:val="5A5A5A" w:themeColor="text1" w:themeTint="A5"/>
      <w:spacing w:val="15"/>
      <w:sz w:val="22"/>
      <w:szCs w:val="22"/>
    </w:rPr>
  </w:style>
  <w:style w:type="paragraph" w:styleId="Titre">
    <w:name w:val="Title"/>
    <w:basedOn w:val="Normal"/>
    <w:next w:val="Normal"/>
    <w:link w:val="TitreCar"/>
    <w:uiPriority w:val="10"/>
    <w:rsid w:val="00C85CCB"/>
    <w:pPr>
      <w:spacing w:before="0"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85CCB"/>
    <w:rPr>
      <w:rFonts w:asciiTheme="majorHAnsi" w:eastAsiaTheme="majorEastAsia" w:hAnsiTheme="majorHAnsi" w:cstheme="majorBidi"/>
      <w:spacing w:val="-10"/>
      <w:kern w:val="28"/>
      <w:sz w:val="56"/>
      <w:szCs w:val="56"/>
    </w:rPr>
  </w:style>
  <w:style w:type="paragraph" w:customStyle="1" w:styleId="heading3thin">
    <w:name w:val="heading 3 thin"/>
    <w:basedOn w:val="Normal"/>
    <w:rsid w:val="008F58B6"/>
    <w:pPr>
      <w:tabs>
        <w:tab w:val="left" w:pos="4962"/>
      </w:tabs>
      <w:jc w:val="both"/>
    </w:pPr>
    <w:rPr>
      <w:rFonts w:eastAsiaTheme="majorEastAsia" w:cstheme="majorBidi"/>
      <w:bCs/>
      <w:color w:val="034D90"/>
      <w:spacing w:val="2"/>
      <w:sz w:val="24"/>
    </w:rPr>
  </w:style>
  <w:style w:type="character" w:styleId="Emphaseintense">
    <w:name w:val="Intense Emphasis"/>
    <w:basedOn w:val="Policepardfaut"/>
    <w:uiPriority w:val="21"/>
    <w:qFormat/>
    <w:rsid w:val="008F58B6"/>
    <w:rPr>
      <w:rFonts w:ascii="Andika" w:hAnsi="Andika"/>
      <w:i/>
      <w:iCs/>
      <w:color w:val="034C90"/>
      <w:sz w:val="24"/>
    </w:rPr>
  </w:style>
  <w:style w:type="character" w:customStyle="1" w:styleId="Titre7Car">
    <w:name w:val="Titre 7 Car"/>
    <w:basedOn w:val="Policepardfaut"/>
    <w:link w:val="Titre7"/>
    <w:uiPriority w:val="9"/>
    <w:rsid w:val="000868E4"/>
    <w:rPr>
      <w:rFonts w:asciiTheme="majorHAnsi" w:eastAsiaTheme="majorEastAsia" w:hAnsiTheme="majorHAnsi" w:cstheme="majorBidi"/>
      <w:i/>
      <w:iCs/>
      <w:color w:val="1F3763" w:themeColor="accent1" w:themeShade="7F"/>
      <w:sz w:val="22"/>
    </w:rPr>
  </w:style>
  <w:style w:type="character" w:customStyle="1" w:styleId="Titre5Car">
    <w:name w:val="Titre 5 Car"/>
    <w:basedOn w:val="Policepardfaut"/>
    <w:link w:val="Titre5"/>
    <w:uiPriority w:val="9"/>
    <w:rsid w:val="00F76390"/>
    <w:rPr>
      <w:rFonts w:ascii="Tahoma" w:eastAsiaTheme="majorEastAsia" w:hAnsi="Tahoma" w:cs="Tahoma"/>
      <w:color w:val="000000" w:themeColor="text1"/>
      <w:sz w:val="22"/>
    </w:rPr>
  </w:style>
  <w:style w:type="character" w:customStyle="1" w:styleId="apple-converted-space">
    <w:name w:val="apple-converted-space"/>
    <w:basedOn w:val="Policepardfaut"/>
    <w:rsid w:val="00BC71DF"/>
  </w:style>
  <w:style w:type="paragraph" w:customStyle="1" w:styleId="customernlevel1">
    <w:name w:val="custom ern level 1"/>
    <w:basedOn w:val="Normal"/>
    <w:rsid w:val="008547E7"/>
  </w:style>
  <w:style w:type="paragraph" w:styleId="TM2">
    <w:name w:val="toc 2"/>
    <w:basedOn w:val="Normal"/>
    <w:next w:val="Normal"/>
    <w:autoRedefine/>
    <w:uiPriority w:val="39"/>
    <w:unhideWhenUsed/>
    <w:rsid w:val="001F2A51"/>
    <w:pPr>
      <w:tabs>
        <w:tab w:val="left" w:pos="880"/>
        <w:tab w:val="right" w:leader="dot" w:pos="10189"/>
      </w:tabs>
      <w:spacing w:before="120" w:after="0" w:line="276" w:lineRule="auto"/>
      <w:ind w:left="220"/>
    </w:pPr>
    <w:rPr>
      <w:i/>
      <w:iCs/>
      <w:sz w:val="20"/>
      <w:szCs w:val="20"/>
    </w:rPr>
  </w:style>
  <w:style w:type="paragraph" w:styleId="TM3">
    <w:name w:val="toc 3"/>
    <w:basedOn w:val="Normal"/>
    <w:next w:val="Normal"/>
    <w:autoRedefine/>
    <w:uiPriority w:val="39"/>
    <w:unhideWhenUsed/>
    <w:rsid w:val="00A81FAE"/>
    <w:pPr>
      <w:spacing w:before="0" w:after="0"/>
      <w:ind w:left="440"/>
    </w:pPr>
    <w:rPr>
      <w:sz w:val="20"/>
      <w:szCs w:val="20"/>
    </w:rPr>
  </w:style>
  <w:style w:type="character" w:styleId="Lienhypertexte">
    <w:name w:val="Hyperlink"/>
    <w:basedOn w:val="Policepardfaut"/>
    <w:uiPriority w:val="99"/>
    <w:unhideWhenUsed/>
    <w:rsid w:val="00D20887"/>
    <w:rPr>
      <w:color w:val="0563C1" w:themeColor="hyperlink"/>
      <w:u w:val="single"/>
    </w:rPr>
  </w:style>
  <w:style w:type="paragraph" w:styleId="TM4">
    <w:name w:val="toc 4"/>
    <w:basedOn w:val="Normal"/>
    <w:next w:val="Normal"/>
    <w:autoRedefine/>
    <w:uiPriority w:val="39"/>
    <w:unhideWhenUsed/>
    <w:rsid w:val="00D20887"/>
    <w:pPr>
      <w:spacing w:before="0" w:after="0"/>
      <w:ind w:left="660"/>
    </w:pPr>
    <w:rPr>
      <w:sz w:val="20"/>
      <w:szCs w:val="20"/>
    </w:rPr>
  </w:style>
  <w:style w:type="paragraph" w:styleId="TM5">
    <w:name w:val="toc 5"/>
    <w:basedOn w:val="Normal"/>
    <w:next w:val="Normal"/>
    <w:autoRedefine/>
    <w:uiPriority w:val="39"/>
    <w:unhideWhenUsed/>
    <w:rsid w:val="00D20887"/>
    <w:pPr>
      <w:spacing w:before="0" w:after="0"/>
      <w:ind w:left="880"/>
    </w:pPr>
    <w:rPr>
      <w:sz w:val="20"/>
      <w:szCs w:val="20"/>
    </w:rPr>
  </w:style>
  <w:style w:type="paragraph" w:styleId="TM6">
    <w:name w:val="toc 6"/>
    <w:basedOn w:val="Normal"/>
    <w:next w:val="Normal"/>
    <w:autoRedefine/>
    <w:uiPriority w:val="39"/>
    <w:unhideWhenUsed/>
    <w:rsid w:val="00D20887"/>
    <w:pPr>
      <w:spacing w:before="0" w:after="0"/>
      <w:ind w:left="1100"/>
    </w:pPr>
    <w:rPr>
      <w:sz w:val="20"/>
      <w:szCs w:val="20"/>
    </w:rPr>
  </w:style>
  <w:style w:type="paragraph" w:styleId="TM7">
    <w:name w:val="toc 7"/>
    <w:basedOn w:val="Normal"/>
    <w:next w:val="Normal"/>
    <w:autoRedefine/>
    <w:uiPriority w:val="39"/>
    <w:unhideWhenUsed/>
    <w:rsid w:val="00D20887"/>
    <w:pPr>
      <w:spacing w:before="0" w:after="0"/>
      <w:ind w:left="1320"/>
    </w:pPr>
    <w:rPr>
      <w:sz w:val="20"/>
      <w:szCs w:val="20"/>
    </w:rPr>
  </w:style>
  <w:style w:type="paragraph" w:styleId="TM8">
    <w:name w:val="toc 8"/>
    <w:basedOn w:val="Normal"/>
    <w:next w:val="Normal"/>
    <w:autoRedefine/>
    <w:uiPriority w:val="39"/>
    <w:unhideWhenUsed/>
    <w:rsid w:val="00D20887"/>
    <w:pPr>
      <w:spacing w:before="0" w:after="0"/>
      <w:ind w:left="1540"/>
    </w:pPr>
    <w:rPr>
      <w:sz w:val="20"/>
      <w:szCs w:val="20"/>
    </w:rPr>
  </w:style>
  <w:style w:type="paragraph" w:styleId="TM9">
    <w:name w:val="toc 9"/>
    <w:basedOn w:val="Normal"/>
    <w:next w:val="Normal"/>
    <w:autoRedefine/>
    <w:uiPriority w:val="39"/>
    <w:unhideWhenUsed/>
    <w:rsid w:val="00D20887"/>
    <w:pPr>
      <w:spacing w:before="0" w:after="0"/>
      <w:ind w:left="1760"/>
    </w:pPr>
    <w:rPr>
      <w:sz w:val="20"/>
      <w:szCs w:val="20"/>
    </w:rPr>
  </w:style>
  <w:style w:type="paragraph" w:styleId="En-ttedetabledesmatires">
    <w:name w:val="TOC Heading"/>
    <w:basedOn w:val="Titre1"/>
    <w:next w:val="Normal"/>
    <w:uiPriority w:val="39"/>
    <w:unhideWhenUsed/>
    <w:qFormat/>
    <w:rsid w:val="009D643F"/>
    <w:pPr>
      <w:spacing w:before="480" w:after="0" w:line="276" w:lineRule="auto"/>
      <w:outlineLvl w:val="9"/>
    </w:pPr>
    <w:rPr>
      <w:rFonts w:asciiTheme="majorHAnsi" w:hAnsiTheme="majorHAnsi"/>
      <w:b/>
      <w:smallCaps w:val="0"/>
      <w:color w:val="2F5496" w:themeColor="accent1" w:themeShade="BF"/>
      <w:spacing w:val="0"/>
      <w:sz w:val="28"/>
      <w:szCs w:val="28"/>
    </w:rPr>
  </w:style>
  <w:style w:type="paragraph" w:styleId="Paragraphedeliste">
    <w:name w:val="List Paragraph"/>
    <w:basedOn w:val="Normal"/>
    <w:uiPriority w:val="34"/>
    <w:qFormat/>
    <w:rsid w:val="007C36DA"/>
    <w:pPr>
      <w:numPr>
        <w:numId w:val="6"/>
      </w:numPr>
      <w:contextualSpacing/>
    </w:pPr>
    <w:rPr>
      <w:lang w:val="en-GB"/>
    </w:rPr>
  </w:style>
  <w:style w:type="paragraph" w:styleId="Textedebulles">
    <w:name w:val="Balloon Text"/>
    <w:basedOn w:val="Normal"/>
    <w:link w:val="TextedebullesCar"/>
    <w:uiPriority w:val="99"/>
    <w:semiHidden/>
    <w:unhideWhenUsed/>
    <w:rsid w:val="00C336D5"/>
    <w:pPr>
      <w:spacing w:before="0"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336D5"/>
    <w:rPr>
      <w:rFonts w:ascii="Times New Roman" w:hAnsi="Times New Roman" w:cs="Times New Roman"/>
      <w:sz w:val="18"/>
      <w:szCs w:val="18"/>
    </w:rPr>
  </w:style>
  <w:style w:type="paragraph" w:customStyle="1" w:styleId="Heading1Numbered">
    <w:name w:val="Heading 1 Numbered"/>
    <w:basedOn w:val="Titre2"/>
    <w:rsid w:val="00153999"/>
    <w:pPr>
      <w:numPr>
        <w:ilvl w:val="1"/>
        <w:numId w:val="1"/>
      </w:numPr>
    </w:pPr>
    <w:rPr>
      <w:b w:val="0"/>
      <w:color w:val="0098BF"/>
    </w:rPr>
  </w:style>
  <w:style w:type="character" w:customStyle="1" w:styleId="normaltextrun">
    <w:name w:val="normaltextrun"/>
    <w:basedOn w:val="Policepardfaut"/>
    <w:rsid w:val="00153999"/>
  </w:style>
  <w:style w:type="character" w:styleId="lev">
    <w:name w:val="Strong"/>
    <w:basedOn w:val="Policepardfaut"/>
    <w:uiPriority w:val="22"/>
    <w:qFormat/>
    <w:rsid w:val="00153999"/>
    <w:rPr>
      <w:b/>
      <w:bCs/>
    </w:rPr>
  </w:style>
  <w:style w:type="character" w:styleId="Emphaseple">
    <w:name w:val="Subtle Emphasis"/>
    <w:basedOn w:val="Policepardfaut"/>
    <w:uiPriority w:val="19"/>
    <w:qFormat/>
    <w:rsid w:val="00153999"/>
    <w:rPr>
      <w:i/>
      <w:iCs/>
      <w:color w:val="404040" w:themeColor="text1" w:themeTint="BF"/>
    </w:rPr>
  </w:style>
  <w:style w:type="paragraph" w:styleId="Citation">
    <w:name w:val="Quote"/>
    <w:basedOn w:val="Normal"/>
    <w:next w:val="Normal"/>
    <w:link w:val="CitationCar"/>
    <w:uiPriority w:val="29"/>
    <w:qFormat/>
    <w:rsid w:val="00153999"/>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153999"/>
    <w:rPr>
      <w:rFonts w:ascii="Tahoma" w:hAnsi="Tahoma"/>
      <w:i/>
      <w:iCs/>
      <w:color w:val="404040" w:themeColor="text1" w:themeTint="BF"/>
      <w:sz w:val="22"/>
    </w:rPr>
  </w:style>
  <w:style w:type="character" w:styleId="Rfrenceple">
    <w:name w:val="Subtle Reference"/>
    <w:basedOn w:val="Policepardfaut"/>
    <w:uiPriority w:val="31"/>
    <w:qFormat/>
    <w:rsid w:val="00153999"/>
    <w:rPr>
      <w:smallCaps/>
      <w:color w:val="5A5A5A" w:themeColor="text1" w:themeTint="A5"/>
    </w:rPr>
  </w:style>
  <w:style w:type="character" w:styleId="Numrodepage">
    <w:name w:val="page number"/>
    <w:basedOn w:val="Policepardfaut"/>
    <w:uiPriority w:val="99"/>
    <w:semiHidden/>
    <w:unhideWhenUsed/>
    <w:rsid w:val="00E50EEB"/>
  </w:style>
  <w:style w:type="numbering" w:customStyle="1" w:styleId="Style2">
    <w:name w:val="Style2"/>
    <w:uiPriority w:val="99"/>
    <w:rsid w:val="00BF7345"/>
    <w:pPr>
      <w:numPr>
        <w:numId w:val="2"/>
      </w:numPr>
    </w:pPr>
  </w:style>
  <w:style w:type="numbering" w:customStyle="1" w:styleId="Style3">
    <w:name w:val="Style3"/>
    <w:uiPriority w:val="99"/>
    <w:rsid w:val="00BF7345"/>
    <w:pPr>
      <w:numPr>
        <w:numId w:val="3"/>
      </w:numPr>
    </w:pPr>
  </w:style>
  <w:style w:type="paragraph" w:customStyle="1" w:styleId="Style5">
    <w:name w:val="Style5"/>
    <w:basedOn w:val="Normal"/>
    <w:autoRedefine/>
    <w:rsid w:val="0026237E"/>
    <w:pPr>
      <w:numPr>
        <w:numId w:val="4"/>
      </w:numPr>
    </w:pPr>
  </w:style>
  <w:style w:type="paragraph" w:customStyle="1" w:styleId="ERNHeading1">
    <w:name w:val="ERN Heading 1"/>
    <w:basedOn w:val="Titre1"/>
    <w:rsid w:val="00CB4AEB"/>
  </w:style>
  <w:style w:type="character" w:customStyle="1" w:styleId="Titre8Car">
    <w:name w:val="Titre 8 Car"/>
    <w:basedOn w:val="Policepardfaut"/>
    <w:link w:val="Titre8"/>
    <w:uiPriority w:val="9"/>
    <w:semiHidden/>
    <w:rsid w:val="00D56AC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56ACC"/>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Policepardfaut"/>
    <w:uiPriority w:val="99"/>
    <w:rsid w:val="00FB6466"/>
    <w:rPr>
      <w:color w:val="605E5C"/>
      <w:shd w:val="clear" w:color="auto" w:fill="E1DFDD"/>
    </w:rPr>
  </w:style>
  <w:style w:type="character" w:styleId="Lienhypertextesuivivisit">
    <w:name w:val="FollowedHyperlink"/>
    <w:basedOn w:val="Policepardfaut"/>
    <w:uiPriority w:val="99"/>
    <w:semiHidden/>
    <w:unhideWhenUsed/>
    <w:rsid w:val="00FB6466"/>
    <w:rPr>
      <w:color w:val="954F72" w:themeColor="followedHyperlink"/>
      <w:u w:val="single"/>
    </w:rPr>
  </w:style>
  <w:style w:type="paragraph" w:customStyle="1" w:styleId="Style4">
    <w:name w:val="Style4"/>
    <w:next w:val="Normal"/>
    <w:rsid w:val="00E43FE0"/>
    <w:rPr>
      <w:rFonts w:ascii="Tahoma" w:eastAsiaTheme="majorEastAsia" w:hAnsi="Tahoma" w:cstheme="majorBidi"/>
      <w:b/>
      <w:iCs/>
      <w:color w:val="2F5496" w:themeColor="accent1" w:themeShade="BF"/>
      <w:sz w:val="28"/>
      <w:szCs w:val="21"/>
      <w:shd w:val="clear" w:color="auto" w:fill="FFFFFF"/>
      <w:lang w:val="en-GB"/>
    </w:rPr>
  </w:style>
  <w:style w:type="table" w:styleId="Grilledutableau">
    <w:name w:val="Table Grid"/>
    <w:basedOn w:val="TableauNormal"/>
    <w:uiPriority w:val="39"/>
    <w:rsid w:val="00D77BB2"/>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ndika" w:hAnsi="Andika"/>
        <w:b/>
        <w:color w:val="FFFFFF" w:themeColor="background1"/>
      </w:rPr>
      <w:tblPr/>
      <w:tcPr>
        <w:shd w:val="clear" w:color="auto" w:fill="034C90"/>
      </w:tcPr>
    </w:tblStylePr>
  </w:style>
  <w:style w:type="character" w:styleId="Marquedecommentaire">
    <w:name w:val="annotation reference"/>
    <w:basedOn w:val="Policepardfaut"/>
    <w:uiPriority w:val="99"/>
    <w:semiHidden/>
    <w:unhideWhenUsed/>
    <w:rsid w:val="002426C0"/>
    <w:rPr>
      <w:sz w:val="16"/>
      <w:szCs w:val="16"/>
    </w:rPr>
  </w:style>
  <w:style w:type="paragraph" w:styleId="Commentaire">
    <w:name w:val="annotation text"/>
    <w:basedOn w:val="Normal"/>
    <w:link w:val="CommentaireCar"/>
    <w:uiPriority w:val="99"/>
    <w:semiHidden/>
    <w:unhideWhenUsed/>
    <w:rsid w:val="002426C0"/>
    <w:rPr>
      <w:szCs w:val="20"/>
    </w:rPr>
  </w:style>
  <w:style w:type="character" w:customStyle="1" w:styleId="CommentaireCar">
    <w:name w:val="Commentaire Car"/>
    <w:basedOn w:val="Policepardfaut"/>
    <w:link w:val="Commentaire"/>
    <w:uiPriority w:val="99"/>
    <w:semiHidden/>
    <w:rsid w:val="002426C0"/>
    <w:rPr>
      <w:rFonts w:ascii="Andika New Basic" w:hAnsi="Andika New Basic"/>
      <w:sz w:val="20"/>
      <w:szCs w:val="20"/>
    </w:rPr>
  </w:style>
  <w:style w:type="paragraph" w:styleId="Objetducommentaire">
    <w:name w:val="annotation subject"/>
    <w:basedOn w:val="Commentaire"/>
    <w:next w:val="Commentaire"/>
    <w:link w:val="ObjetducommentaireCar"/>
    <w:uiPriority w:val="99"/>
    <w:semiHidden/>
    <w:unhideWhenUsed/>
    <w:rsid w:val="002426C0"/>
    <w:rPr>
      <w:b/>
      <w:bCs/>
    </w:rPr>
  </w:style>
  <w:style w:type="character" w:customStyle="1" w:styleId="ObjetducommentaireCar">
    <w:name w:val="Objet du commentaire Car"/>
    <w:basedOn w:val="CommentaireCar"/>
    <w:link w:val="Objetducommentaire"/>
    <w:uiPriority w:val="99"/>
    <w:semiHidden/>
    <w:rsid w:val="002426C0"/>
    <w:rPr>
      <w:rFonts w:ascii="Andika New Basic" w:hAnsi="Andika New Basic"/>
      <w:b/>
      <w:bCs/>
      <w:sz w:val="20"/>
      <w:szCs w:val="20"/>
    </w:rPr>
  </w:style>
  <w:style w:type="paragraph" w:customStyle="1" w:styleId="ERNLevel1-Count">
    <w:name w:val="ERN Level 1 - Count"/>
    <w:basedOn w:val="ERNLevel1"/>
    <w:next w:val="Corpsdetexte"/>
    <w:qFormat/>
    <w:rsid w:val="00EE1415"/>
  </w:style>
  <w:style w:type="paragraph" w:customStyle="1" w:styleId="ERNlevel2-numbered">
    <w:name w:val="ERN level 2 - numbered"/>
    <w:basedOn w:val="Titre1"/>
    <w:qFormat/>
    <w:rsid w:val="00AD510D"/>
    <w:pPr>
      <w:numPr>
        <w:ilvl w:val="1"/>
        <w:numId w:val="7"/>
      </w:numPr>
      <w:adjustRightInd w:val="0"/>
      <w:ind w:right="425"/>
      <w:outlineLvl w:val="1"/>
    </w:pPr>
    <w:rPr>
      <w:rFonts w:cs="Times New Roman (Headings CS)"/>
      <w:smallCaps w:val="0"/>
      <w:sz w:val="28"/>
      <w:szCs w:val="28"/>
    </w:rPr>
  </w:style>
  <w:style w:type="paragraph" w:customStyle="1" w:styleId="ERNLevel3-numbered">
    <w:name w:val="ERN Level 3 - numbered"/>
    <w:basedOn w:val="Titre2"/>
    <w:qFormat/>
    <w:rsid w:val="00AD510D"/>
    <w:pPr>
      <w:numPr>
        <w:ilvl w:val="2"/>
        <w:numId w:val="7"/>
      </w:numPr>
      <w:adjustRightInd w:val="0"/>
      <w:outlineLvl w:val="2"/>
    </w:pPr>
    <w:rPr>
      <w:rFonts w:cs="Times New Roman (Headings CS)"/>
      <w:smallCaps w:val="0"/>
      <w:sz w:val="24"/>
      <w:szCs w:val="24"/>
    </w:rPr>
  </w:style>
  <w:style w:type="paragraph" w:customStyle="1" w:styleId="ERNlevel1-numbered">
    <w:name w:val="ERN level 1 - numbered"/>
    <w:basedOn w:val="ERNLevel1"/>
    <w:next w:val="Corpsdetexte"/>
    <w:qFormat/>
    <w:rsid w:val="00EE1415"/>
    <w:pPr>
      <w:numPr>
        <w:numId w:val="7"/>
      </w:numPr>
      <w:adjustRightInd w:val="0"/>
      <w:outlineLvl w:val="0"/>
    </w:pPr>
  </w:style>
  <w:style w:type="paragraph" w:customStyle="1" w:styleId="Instructions1">
    <w:name w:val="Instructions 1"/>
    <w:basedOn w:val="Titre1"/>
    <w:rsid w:val="002F0394"/>
    <w:pPr>
      <w:ind w:right="425"/>
      <w:outlineLvl w:val="9"/>
    </w:pPr>
  </w:style>
  <w:style w:type="numbering" w:customStyle="1" w:styleId="CurrentList1">
    <w:name w:val="Current List1"/>
    <w:uiPriority w:val="99"/>
    <w:rsid w:val="00EE1415"/>
    <w:pPr>
      <w:numPr>
        <w:numId w:val="8"/>
      </w:numPr>
    </w:pPr>
  </w:style>
  <w:style w:type="paragraph" w:styleId="TM1">
    <w:name w:val="toc 1"/>
    <w:basedOn w:val="Normal"/>
    <w:next w:val="Normal"/>
    <w:autoRedefine/>
    <w:uiPriority w:val="39"/>
    <w:unhideWhenUsed/>
    <w:rsid w:val="00FB2B34"/>
    <w:pPr>
      <w:tabs>
        <w:tab w:val="left" w:pos="440"/>
        <w:tab w:val="right" w:leader="dot" w:pos="10189"/>
      </w:tabs>
      <w:spacing w:before="240" w:after="120"/>
    </w:pPr>
    <w:rPr>
      <w:b/>
      <w:bCs/>
      <w:sz w:val="20"/>
      <w:szCs w:val="20"/>
    </w:rPr>
  </w:style>
  <w:style w:type="paragraph" w:customStyle="1" w:styleId="Insrtuctions2">
    <w:name w:val="Insrtuctions 2"/>
    <w:basedOn w:val="Titre2"/>
    <w:rsid w:val="002F0394"/>
    <w:pPr>
      <w:outlineLvl w:val="9"/>
    </w:pPr>
  </w:style>
  <w:style w:type="paragraph" w:customStyle="1" w:styleId="Instructions3">
    <w:name w:val="Instructions 3"/>
    <w:basedOn w:val="Titre3"/>
    <w:rsid w:val="002F0394"/>
    <w:pPr>
      <w:ind w:right="425"/>
      <w:outlineLvl w:val="9"/>
    </w:pPr>
  </w:style>
  <w:style w:type="paragraph" w:styleId="Corpsdetexte">
    <w:name w:val="Body Text"/>
    <w:basedOn w:val="Normal"/>
    <w:link w:val="CorpsdetexteCar"/>
    <w:uiPriority w:val="99"/>
    <w:semiHidden/>
    <w:unhideWhenUsed/>
    <w:rsid w:val="009A3666"/>
    <w:pPr>
      <w:spacing w:after="120"/>
    </w:pPr>
  </w:style>
  <w:style w:type="character" w:customStyle="1" w:styleId="CorpsdetexteCar">
    <w:name w:val="Corps de texte Car"/>
    <w:basedOn w:val="Policepardfaut"/>
    <w:link w:val="Corpsdetexte"/>
    <w:uiPriority w:val="99"/>
    <w:semiHidden/>
    <w:rsid w:val="009A3666"/>
    <w:rPr>
      <w:rFonts w:ascii="Andika New Basic" w:hAnsi="Andika New Basic"/>
      <w:sz w:val="20"/>
    </w:rPr>
  </w:style>
  <w:style w:type="paragraph" w:styleId="Notedebasdepage">
    <w:name w:val="footnote text"/>
    <w:basedOn w:val="Normal"/>
    <w:link w:val="NotedebasdepageCar"/>
    <w:uiPriority w:val="99"/>
    <w:semiHidden/>
    <w:unhideWhenUsed/>
    <w:rsid w:val="00D77BB2"/>
    <w:pPr>
      <w:spacing w:before="0" w:after="0"/>
    </w:pPr>
    <w:rPr>
      <w:szCs w:val="20"/>
    </w:rPr>
  </w:style>
  <w:style w:type="character" w:customStyle="1" w:styleId="NotedebasdepageCar">
    <w:name w:val="Note de bas de page Car"/>
    <w:basedOn w:val="Policepardfaut"/>
    <w:link w:val="Notedebasdepage"/>
    <w:uiPriority w:val="99"/>
    <w:semiHidden/>
    <w:rsid w:val="00D77BB2"/>
    <w:rPr>
      <w:rFonts w:ascii="Andika New Basic" w:hAnsi="Andika New Basic"/>
      <w:sz w:val="20"/>
      <w:szCs w:val="20"/>
    </w:rPr>
  </w:style>
  <w:style w:type="character" w:styleId="Appelnotedebasdep">
    <w:name w:val="footnote reference"/>
    <w:basedOn w:val="Policepardfaut"/>
    <w:uiPriority w:val="99"/>
    <w:semiHidden/>
    <w:unhideWhenUsed/>
    <w:rsid w:val="00D77BB2"/>
    <w:rPr>
      <w:vertAlign w:val="superscript"/>
    </w:rPr>
  </w:style>
  <w:style w:type="paragraph" w:customStyle="1" w:styleId="Footnotes">
    <w:name w:val="Footnotes"/>
    <w:basedOn w:val="Normal"/>
    <w:qFormat/>
    <w:rsid w:val="00A83857"/>
    <w:rPr>
      <w:sz w:val="20"/>
      <w:szCs w:val="20"/>
    </w:rPr>
  </w:style>
  <w:style w:type="paragraph" w:customStyle="1" w:styleId="Footnotestext">
    <w:name w:val="Footnotes text"/>
    <w:basedOn w:val="Normal"/>
    <w:qFormat/>
    <w:rsid w:val="00D77BB2"/>
    <w:pPr>
      <w:ind w:right="426"/>
    </w:pPr>
    <w:rPr>
      <w:rFonts w:ascii="Tahoma" w:hAnsi="Tahoma" w:cs="Arial (Body CS)"/>
      <w:vertAlign w:val="superscript"/>
    </w:rPr>
  </w:style>
  <w:style w:type="table" w:customStyle="1" w:styleId="TableGridLight1">
    <w:name w:val="Table Grid Light1"/>
    <w:basedOn w:val="TableauNormal"/>
    <w:uiPriority w:val="40"/>
    <w:rsid w:val="007C36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auNormal"/>
    <w:uiPriority w:val="99"/>
    <w:rsid w:val="007C36DA"/>
    <w:rPr>
      <w:rFonts w:ascii="Tahoma" w:hAnsi="Tahoma"/>
      <w:color w:val="000000" w:themeColor="text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color w:val="F2F2F2" w:themeColor="background1" w:themeShade="F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34C90"/>
      </w:tcPr>
    </w:tblStylePr>
  </w:style>
  <w:style w:type="paragraph" w:customStyle="1" w:styleId="Heading41">
    <w:name w:val="Heading 41"/>
    <w:next w:val="Normal"/>
    <w:qFormat/>
    <w:rsid w:val="001667AE"/>
    <w:rPr>
      <w:rFonts w:ascii="Andika" w:eastAsiaTheme="majorEastAsia" w:hAnsi="Andika" w:cstheme="majorBidi"/>
      <w:b/>
      <w:iCs/>
      <w:color w:val="2F5496" w:themeColor="accent1" w:themeShade="BF"/>
      <w:szCs w:val="21"/>
      <w:shd w:val="clear" w:color="auto" w:fill="FFFFFF"/>
      <w:lang w:val="en-GB"/>
    </w:rPr>
  </w:style>
  <w:style w:type="paragraph" w:customStyle="1" w:styleId="Default">
    <w:name w:val="Default"/>
    <w:rsid w:val="00B76F94"/>
    <w:pPr>
      <w:autoSpaceDE w:val="0"/>
      <w:autoSpaceDN w:val="0"/>
      <w:adjustRightInd w:val="0"/>
    </w:pPr>
    <w:rPr>
      <w:rFonts w:ascii="Symbol" w:hAnsi="Symbol" w:cs="Symbol"/>
      <w:color w:val="000000"/>
      <w:lang w:val="en-GB"/>
    </w:rPr>
  </w:style>
  <w:style w:type="character" w:customStyle="1" w:styleId="UnresolvedMention2">
    <w:name w:val="Unresolved Mention2"/>
    <w:basedOn w:val="Policepardfaut"/>
    <w:uiPriority w:val="99"/>
    <w:semiHidden/>
    <w:unhideWhenUsed/>
    <w:rsid w:val="00C524E1"/>
    <w:rPr>
      <w:color w:val="605E5C"/>
      <w:shd w:val="clear" w:color="auto" w:fill="E1DFDD"/>
    </w:rPr>
  </w:style>
  <w:style w:type="character" w:customStyle="1" w:styleId="UnresolvedMention3">
    <w:name w:val="Unresolved Mention3"/>
    <w:basedOn w:val="Policepardfaut"/>
    <w:uiPriority w:val="99"/>
    <w:semiHidden/>
    <w:unhideWhenUsed/>
    <w:rsid w:val="00AE0AF8"/>
    <w:rPr>
      <w:color w:val="605E5C"/>
      <w:shd w:val="clear" w:color="auto" w:fill="E1DFDD"/>
    </w:rPr>
  </w:style>
  <w:style w:type="table" w:customStyle="1" w:styleId="TableGridLight2">
    <w:name w:val="Table Grid Light2"/>
    <w:basedOn w:val="TableauNormal"/>
    <w:uiPriority w:val="40"/>
    <w:rsid w:val="00885A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auNormal"/>
    <w:uiPriority w:val="41"/>
    <w:rsid w:val="00885A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nopgelostemelding1">
    <w:name w:val="Onopgeloste melding1"/>
    <w:basedOn w:val="Policepardfaut"/>
    <w:uiPriority w:val="99"/>
    <w:semiHidden/>
    <w:unhideWhenUsed/>
    <w:rsid w:val="00A03539"/>
    <w:rPr>
      <w:color w:val="605E5C"/>
      <w:shd w:val="clear" w:color="auto" w:fill="E1DFDD"/>
    </w:rPr>
  </w:style>
  <w:style w:type="paragraph" w:styleId="Sansinterligne">
    <w:name w:val="No Spacing"/>
    <w:uiPriority w:val="1"/>
    <w:qFormat/>
    <w:rsid w:val="00B209D1"/>
    <w:rPr>
      <w:sz w:val="22"/>
      <w:szCs w:val="22"/>
      <w:lang w:val="en-GB"/>
    </w:rPr>
  </w:style>
  <w:style w:type="character" w:customStyle="1" w:styleId="UnresolvedMention">
    <w:name w:val="Unresolved Mention"/>
    <w:basedOn w:val="Policepardfaut"/>
    <w:uiPriority w:val="99"/>
    <w:semiHidden/>
    <w:unhideWhenUsed/>
    <w:rsid w:val="00155D87"/>
    <w:rPr>
      <w:color w:val="605E5C"/>
      <w:shd w:val="clear" w:color="auto" w:fill="E1DFDD"/>
    </w:rPr>
  </w:style>
  <w:style w:type="character" w:customStyle="1" w:styleId="Onopgelostemelding2">
    <w:name w:val="Onopgeloste melding2"/>
    <w:basedOn w:val="Policepardfaut"/>
    <w:uiPriority w:val="99"/>
    <w:semiHidden/>
    <w:unhideWhenUsed/>
    <w:rsid w:val="00C33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543">
      <w:bodyDiv w:val="1"/>
      <w:marLeft w:val="0"/>
      <w:marRight w:val="0"/>
      <w:marTop w:val="0"/>
      <w:marBottom w:val="0"/>
      <w:divBdr>
        <w:top w:val="none" w:sz="0" w:space="0" w:color="auto"/>
        <w:left w:val="none" w:sz="0" w:space="0" w:color="auto"/>
        <w:bottom w:val="none" w:sz="0" w:space="0" w:color="auto"/>
        <w:right w:val="none" w:sz="0" w:space="0" w:color="auto"/>
      </w:divBdr>
    </w:div>
    <w:div w:id="33890254">
      <w:bodyDiv w:val="1"/>
      <w:marLeft w:val="0"/>
      <w:marRight w:val="0"/>
      <w:marTop w:val="0"/>
      <w:marBottom w:val="0"/>
      <w:divBdr>
        <w:top w:val="none" w:sz="0" w:space="0" w:color="auto"/>
        <w:left w:val="none" w:sz="0" w:space="0" w:color="auto"/>
        <w:bottom w:val="none" w:sz="0" w:space="0" w:color="auto"/>
        <w:right w:val="none" w:sz="0" w:space="0" w:color="auto"/>
      </w:divBdr>
    </w:div>
    <w:div w:id="59406888">
      <w:bodyDiv w:val="1"/>
      <w:marLeft w:val="0"/>
      <w:marRight w:val="0"/>
      <w:marTop w:val="0"/>
      <w:marBottom w:val="0"/>
      <w:divBdr>
        <w:top w:val="none" w:sz="0" w:space="0" w:color="auto"/>
        <w:left w:val="none" w:sz="0" w:space="0" w:color="auto"/>
        <w:bottom w:val="none" w:sz="0" w:space="0" w:color="auto"/>
        <w:right w:val="none" w:sz="0" w:space="0" w:color="auto"/>
      </w:divBdr>
    </w:div>
    <w:div w:id="67240294">
      <w:bodyDiv w:val="1"/>
      <w:marLeft w:val="0"/>
      <w:marRight w:val="0"/>
      <w:marTop w:val="0"/>
      <w:marBottom w:val="0"/>
      <w:divBdr>
        <w:top w:val="none" w:sz="0" w:space="0" w:color="auto"/>
        <w:left w:val="none" w:sz="0" w:space="0" w:color="auto"/>
        <w:bottom w:val="none" w:sz="0" w:space="0" w:color="auto"/>
        <w:right w:val="none" w:sz="0" w:space="0" w:color="auto"/>
      </w:divBdr>
    </w:div>
    <w:div w:id="104692252">
      <w:bodyDiv w:val="1"/>
      <w:marLeft w:val="0"/>
      <w:marRight w:val="0"/>
      <w:marTop w:val="0"/>
      <w:marBottom w:val="0"/>
      <w:divBdr>
        <w:top w:val="none" w:sz="0" w:space="0" w:color="auto"/>
        <w:left w:val="none" w:sz="0" w:space="0" w:color="auto"/>
        <w:bottom w:val="none" w:sz="0" w:space="0" w:color="auto"/>
        <w:right w:val="none" w:sz="0" w:space="0" w:color="auto"/>
      </w:divBdr>
    </w:div>
    <w:div w:id="204952471">
      <w:bodyDiv w:val="1"/>
      <w:marLeft w:val="0"/>
      <w:marRight w:val="0"/>
      <w:marTop w:val="0"/>
      <w:marBottom w:val="0"/>
      <w:divBdr>
        <w:top w:val="none" w:sz="0" w:space="0" w:color="auto"/>
        <w:left w:val="none" w:sz="0" w:space="0" w:color="auto"/>
        <w:bottom w:val="none" w:sz="0" w:space="0" w:color="auto"/>
        <w:right w:val="none" w:sz="0" w:space="0" w:color="auto"/>
      </w:divBdr>
    </w:div>
    <w:div w:id="218329321">
      <w:bodyDiv w:val="1"/>
      <w:marLeft w:val="0"/>
      <w:marRight w:val="0"/>
      <w:marTop w:val="0"/>
      <w:marBottom w:val="0"/>
      <w:divBdr>
        <w:top w:val="none" w:sz="0" w:space="0" w:color="auto"/>
        <w:left w:val="none" w:sz="0" w:space="0" w:color="auto"/>
        <w:bottom w:val="none" w:sz="0" w:space="0" w:color="auto"/>
        <w:right w:val="none" w:sz="0" w:space="0" w:color="auto"/>
      </w:divBdr>
    </w:div>
    <w:div w:id="268240039">
      <w:bodyDiv w:val="1"/>
      <w:marLeft w:val="0"/>
      <w:marRight w:val="0"/>
      <w:marTop w:val="0"/>
      <w:marBottom w:val="0"/>
      <w:divBdr>
        <w:top w:val="none" w:sz="0" w:space="0" w:color="auto"/>
        <w:left w:val="none" w:sz="0" w:space="0" w:color="auto"/>
        <w:bottom w:val="none" w:sz="0" w:space="0" w:color="auto"/>
        <w:right w:val="none" w:sz="0" w:space="0" w:color="auto"/>
      </w:divBdr>
    </w:div>
    <w:div w:id="274362066">
      <w:bodyDiv w:val="1"/>
      <w:marLeft w:val="0"/>
      <w:marRight w:val="0"/>
      <w:marTop w:val="0"/>
      <w:marBottom w:val="0"/>
      <w:divBdr>
        <w:top w:val="none" w:sz="0" w:space="0" w:color="auto"/>
        <w:left w:val="none" w:sz="0" w:space="0" w:color="auto"/>
        <w:bottom w:val="none" w:sz="0" w:space="0" w:color="auto"/>
        <w:right w:val="none" w:sz="0" w:space="0" w:color="auto"/>
      </w:divBdr>
    </w:div>
    <w:div w:id="291447413">
      <w:bodyDiv w:val="1"/>
      <w:marLeft w:val="0"/>
      <w:marRight w:val="0"/>
      <w:marTop w:val="0"/>
      <w:marBottom w:val="0"/>
      <w:divBdr>
        <w:top w:val="none" w:sz="0" w:space="0" w:color="auto"/>
        <w:left w:val="none" w:sz="0" w:space="0" w:color="auto"/>
        <w:bottom w:val="none" w:sz="0" w:space="0" w:color="auto"/>
        <w:right w:val="none" w:sz="0" w:space="0" w:color="auto"/>
      </w:divBdr>
    </w:div>
    <w:div w:id="323120423">
      <w:bodyDiv w:val="1"/>
      <w:marLeft w:val="0"/>
      <w:marRight w:val="0"/>
      <w:marTop w:val="0"/>
      <w:marBottom w:val="0"/>
      <w:divBdr>
        <w:top w:val="none" w:sz="0" w:space="0" w:color="auto"/>
        <w:left w:val="none" w:sz="0" w:space="0" w:color="auto"/>
        <w:bottom w:val="none" w:sz="0" w:space="0" w:color="auto"/>
        <w:right w:val="none" w:sz="0" w:space="0" w:color="auto"/>
      </w:divBdr>
    </w:div>
    <w:div w:id="327250094">
      <w:bodyDiv w:val="1"/>
      <w:marLeft w:val="0"/>
      <w:marRight w:val="0"/>
      <w:marTop w:val="0"/>
      <w:marBottom w:val="0"/>
      <w:divBdr>
        <w:top w:val="none" w:sz="0" w:space="0" w:color="auto"/>
        <w:left w:val="none" w:sz="0" w:space="0" w:color="auto"/>
        <w:bottom w:val="none" w:sz="0" w:space="0" w:color="auto"/>
        <w:right w:val="none" w:sz="0" w:space="0" w:color="auto"/>
      </w:divBdr>
    </w:div>
    <w:div w:id="360326897">
      <w:bodyDiv w:val="1"/>
      <w:marLeft w:val="0"/>
      <w:marRight w:val="0"/>
      <w:marTop w:val="0"/>
      <w:marBottom w:val="0"/>
      <w:divBdr>
        <w:top w:val="none" w:sz="0" w:space="0" w:color="auto"/>
        <w:left w:val="none" w:sz="0" w:space="0" w:color="auto"/>
        <w:bottom w:val="none" w:sz="0" w:space="0" w:color="auto"/>
        <w:right w:val="none" w:sz="0" w:space="0" w:color="auto"/>
      </w:divBdr>
    </w:div>
    <w:div w:id="430123774">
      <w:bodyDiv w:val="1"/>
      <w:marLeft w:val="0"/>
      <w:marRight w:val="0"/>
      <w:marTop w:val="0"/>
      <w:marBottom w:val="0"/>
      <w:divBdr>
        <w:top w:val="none" w:sz="0" w:space="0" w:color="auto"/>
        <w:left w:val="none" w:sz="0" w:space="0" w:color="auto"/>
        <w:bottom w:val="none" w:sz="0" w:space="0" w:color="auto"/>
        <w:right w:val="none" w:sz="0" w:space="0" w:color="auto"/>
      </w:divBdr>
    </w:div>
    <w:div w:id="491068119">
      <w:bodyDiv w:val="1"/>
      <w:marLeft w:val="0"/>
      <w:marRight w:val="0"/>
      <w:marTop w:val="0"/>
      <w:marBottom w:val="0"/>
      <w:divBdr>
        <w:top w:val="none" w:sz="0" w:space="0" w:color="auto"/>
        <w:left w:val="none" w:sz="0" w:space="0" w:color="auto"/>
        <w:bottom w:val="none" w:sz="0" w:space="0" w:color="auto"/>
        <w:right w:val="none" w:sz="0" w:space="0" w:color="auto"/>
      </w:divBdr>
    </w:div>
    <w:div w:id="642199802">
      <w:bodyDiv w:val="1"/>
      <w:marLeft w:val="0"/>
      <w:marRight w:val="0"/>
      <w:marTop w:val="0"/>
      <w:marBottom w:val="0"/>
      <w:divBdr>
        <w:top w:val="none" w:sz="0" w:space="0" w:color="auto"/>
        <w:left w:val="none" w:sz="0" w:space="0" w:color="auto"/>
        <w:bottom w:val="none" w:sz="0" w:space="0" w:color="auto"/>
        <w:right w:val="none" w:sz="0" w:space="0" w:color="auto"/>
      </w:divBdr>
    </w:div>
    <w:div w:id="696002786">
      <w:bodyDiv w:val="1"/>
      <w:marLeft w:val="0"/>
      <w:marRight w:val="0"/>
      <w:marTop w:val="0"/>
      <w:marBottom w:val="0"/>
      <w:divBdr>
        <w:top w:val="none" w:sz="0" w:space="0" w:color="auto"/>
        <w:left w:val="none" w:sz="0" w:space="0" w:color="auto"/>
        <w:bottom w:val="none" w:sz="0" w:space="0" w:color="auto"/>
        <w:right w:val="none" w:sz="0" w:space="0" w:color="auto"/>
      </w:divBdr>
    </w:div>
    <w:div w:id="762187816">
      <w:bodyDiv w:val="1"/>
      <w:marLeft w:val="0"/>
      <w:marRight w:val="0"/>
      <w:marTop w:val="0"/>
      <w:marBottom w:val="0"/>
      <w:divBdr>
        <w:top w:val="none" w:sz="0" w:space="0" w:color="auto"/>
        <w:left w:val="none" w:sz="0" w:space="0" w:color="auto"/>
        <w:bottom w:val="none" w:sz="0" w:space="0" w:color="auto"/>
        <w:right w:val="none" w:sz="0" w:space="0" w:color="auto"/>
      </w:divBdr>
    </w:div>
    <w:div w:id="794637321">
      <w:bodyDiv w:val="1"/>
      <w:marLeft w:val="0"/>
      <w:marRight w:val="0"/>
      <w:marTop w:val="0"/>
      <w:marBottom w:val="0"/>
      <w:divBdr>
        <w:top w:val="none" w:sz="0" w:space="0" w:color="auto"/>
        <w:left w:val="none" w:sz="0" w:space="0" w:color="auto"/>
        <w:bottom w:val="none" w:sz="0" w:space="0" w:color="auto"/>
        <w:right w:val="none" w:sz="0" w:space="0" w:color="auto"/>
      </w:divBdr>
      <w:divsChild>
        <w:div w:id="335765926">
          <w:marLeft w:val="0"/>
          <w:marRight w:val="0"/>
          <w:marTop w:val="0"/>
          <w:marBottom w:val="0"/>
          <w:divBdr>
            <w:top w:val="none" w:sz="0" w:space="0" w:color="auto"/>
            <w:left w:val="none" w:sz="0" w:space="0" w:color="auto"/>
            <w:bottom w:val="none" w:sz="0" w:space="0" w:color="auto"/>
            <w:right w:val="none" w:sz="0" w:space="0" w:color="auto"/>
          </w:divBdr>
        </w:div>
        <w:div w:id="352919364">
          <w:marLeft w:val="0"/>
          <w:marRight w:val="0"/>
          <w:marTop w:val="0"/>
          <w:marBottom w:val="0"/>
          <w:divBdr>
            <w:top w:val="none" w:sz="0" w:space="0" w:color="auto"/>
            <w:left w:val="none" w:sz="0" w:space="0" w:color="auto"/>
            <w:bottom w:val="none" w:sz="0" w:space="0" w:color="auto"/>
            <w:right w:val="none" w:sz="0" w:space="0" w:color="auto"/>
          </w:divBdr>
        </w:div>
        <w:div w:id="748305996">
          <w:marLeft w:val="0"/>
          <w:marRight w:val="0"/>
          <w:marTop w:val="0"/>
          <w:marBottom w:val="0"/>
          <w:divBdr>
            <w:top w:val="none" w:sz="0" w:space="0" w:color="auto"/>
            <w:left w:val="none" w:sz="0" w:space="0" w:color="auto"/>
            <w:bottom w:val="none" w:sz="0" w:space="0" w:color="auto"/>
            <w:right w:val="none" w:sz="0" w:space="0" w:color="auto"/>
          </w:divBdr>
        </w:div>
        <w:div w:id="764885162">
          <w:marLeft w:val="0"/>
          <w:marRight w:val="0"/>
          <w:marTop w:val="0"/>
          <w:marBottom w:val="0"/>
          <w:divBdr>
            <w:top w:val="none" w:sz="0" w:space="0" w:color="auto"/>
            <w:left w:val="none" w:sz="0" w:space="0" w:color="auto"/>
            <w:bottom w:val="none" w:sz="0" w:space="0" w:color="auto"/>
            <w:right w:val="none" w:sz="0" w:space="0" w:color="auto"/>
          </w:divBdr>
        </w:div>
        <w:div w:id="1110589369">
          <w:marLeft w:val="0"/>
          <w:marRight w:val="0"/>
          <w:marTop w:val="0"/>
          <w:marBottom w:val="0"/>
          <w:divBdr>
            <w:top w:val="none" w:sz="0" w:space="0" w:color="auto"/>
            <w:left w:val="none" w:sz="0" w:space="0" w:color="auto"/>
            <w:bottom w:val="none" w:sz="0" w:space="0" w:color="auto"/>
            <w:right w:val="none" w:sz="0" w:space="0" w:color="auto"/>
          </w:divBdr>
        </w:div>
        <w:div w:id="1115443137">
          <w:marLeft w:val="0"/>
          <w:marRight w:val="0"/>
          <w:marTop w:val="0"/>
          <w:marBottom w:val="0"/>
          <w:divBdr>
            <w:top w:val="none" w:sz="0" w:space="0" w:color="auto"/>
            <w:left w:val="none" w:sz="0" w:space="0" w:color="auto"/>
            <w:bottom w:val="none" w:sz="0" w:space="0" w:color="auto"/>
            <w:right w:val="none" w:sz="0" w:space="0" w:color="auto"/>
          </w:divBdr>
        </w:div>
        <w:div w:id="1269505374">
          <w:marLeft w:val="0"/>
          <w:marRight w:val="0"/>
          <w:marTop w:val="0"/>
          <w:marBottom w:val="0"/>
          <w:divBdr>
            <w:top w:val="none" w:sz="0" w:space="0" w:color="auto"/>
            <w:left w:val="none" w:sz="0" w:space="0" w:color="auto"/>
            <w:bottom w:val="none" w:sz="0" w:space="0" w:color="auto"/>
            <w:right w:val="none" w:sz="0" w:space="0" w:color="auto"/>
          </w:divBdr>
        </w:div>
        <w:div w:id="1926839814">
          <w:marLeft w:val="0"/>
          <w:marRight w:val="0"/>
          <w:marTop w:val="0"/>
          <w:marBottom w:val="0"/>
          <w:divBdr>
            <w:top w:val="none" w:sz="0" w:space="0" w:color="auto"/>
            <w:left w:val="none" w:sz="0" w:space="0" w:color="auto"/>
            <w:bottom w:val="none" w:sz="0" w:space="0" w:color="auto"/>
            <w:right w:val="none" w:sz="0" w:space="0" w:color="auto"/>
          </w:divBdr>
        </w:div>
        <w:div w:id="2125608318">
          <w:marLeft w:val="0"/>
          <w:marRight w:val="0"/>
          <w:marTop w:val="0"/>
          <w:marBottom w:val="0"/>
          <w:divBdr>
            <w:top w:val="none" w:sz="0" w:space="0" w:color="auto"/>
            <w:left w:val="none" w:sz="0" w:space="0" w:color="auto"/>
            <w:bottom w:val="none" w:sz="0" w:space="0" w:color="auto"/>
            <w:right w:val="none" w:sz="0" w:space="0" w:color="auto"/>
          </w:divBdr>
        </w:div>
      </w:divsChild>
    </w:div>
    <w:div w:id="839732930">
      <w:bodyDiv w:val="1"/>
      <w:marLeft w:val="0"/>
      <w:marRight w:val="0"/>
      <w:marTop w:val="0"/>
      <w:marBottom w:val="0"/>
      <w:divBdr>
        <w:top w:val="none" w:sz="0" w:space="0" w:color="auto"/>
        <w:left w:val="none" w:sz="0" w:space="0" w:color="auto"/>
        <w:bottom w:val="none" w:sz="0" w:space="0" w:color="auto"/>
        <w:right w:val="none" w:sz="0" w:space="0" w:color="auto"/>
      </w:divBdr>
    </w:div>
    <w:div w:id="884952048">
      <w:bodyDiv w:val="1"/>
      <w:marLeft w:val="0"/>
      <w:marRight w:val="0"/>
      <w:marTop w:val="0"/>
      <w:marBottom w:val="0"/>
      <w:divBdr>
        <w:top w:val="none" w:sz="0" w:space="0" w:color="auto"/>
        <w:left w:val="none" w:sz="0" w:space="0" w:color="auto"/>
        <w:bottom w:val="none" w:sz="0" w:space="0" w:color="auto"/>
        <w:right w:val="none" w:sz="0" w:space="0" w:color="auto"/>
      </w:divBdr>
    </w:div>
    <w:div w:id="986278151">
      <w:bodyDiv w:val="1"/>
      <w:marLeft w:val="0"/>
      <w:marRight w:val="0"/>
      <w:marTop w:val="0"/>
      <w:marBottom w:val="0"/>
      <w:divBdr>
        <w:top w:val="none" w:sz="0" w:space="0" w:color="auto"/>
        <w:left w:val="none" w:sz="0" w:space="0" w:color="auto"/>
        <w:bottom w:val="none" w:sz="0" w:space="0" w:color="auto"/>
        <w:right w:val="none" w:sz="0" w:space="0" w:color="auto"/>
      </w:divBdr>
    </w:div>
    <w:div w:id="1023096122">
      <w:bodyDiv w:val="1"/>
      <w:marLeft w:val="0"/>
      <w:marRight w:val="0"/>
      <w:marTop w:val="0"/>
      <w:marBottom w:val="0"/>
      <w:divBdr>
        <w:top w:val="none" w:sz="0" w:space="0" w:color="auto"/>
        <w:left w:val="none" w:sz="0" w:space="0" w:color="auto"/>
        <w:bottom w:val="none" w:sz="0" w:space="0" w:color="auto"/>
        <w:right w:val="none" w:sz="0" w:space="0" w:color="auto"/>
      </w:divBdr>
    </w:div>
    <w:div w:id="1040394440">
      <w:bodyDiv w:val="1"/>
      <w:marLeft w:val="0"/>
      <w:marRight w:val="0"/>
      <w:marTop w:val="0"/>
      <w:marBottom w:val="0"/>
      <w:divBdr>
        <w:top w:val="none" w:sz="0" w:space="0" w:color="auto"/>
        <w:left w:val="none" w:sz="0" w:space="0" w:color="auto"/>
        <w:bottom w:val="none" w:sz="0" w:space="0" w:color="auto"/>
        <w:right w:val="none" w:sz="0" w:space="0" w:color="auto"/>
      </w:divBdr>
    </w:div>
    <w:div w:id="1084183837">
      <w:bodyDiv w:val="1"/>
      <w:marLeft w:val="0"/>
      <w:marRight w:val="0"/>
      <w:marTop w:val="0"/>
      <w:marBottom w:val="0"/>
      <w:divBdr>
        <w:top w:val="none" w:sz="0" w:space="0" w:color="auto"/>
        <w:left w:val="none" w:sz="0" w:space="0" w:color="auto"/>
        <w:bottom w:val="none" w:sz="0" w:space="0" w:color="auto"/>
        <w:right w:val="none" w:sz="0" w:space="0" w:color="auto"/>
      </w:divBdr>
    </w:div>
    <w:div w:id="1183782012">
      <w:bodyDiv w:val="1"/>
      <w:marLeft w:val="0"/>
      <w:marRight w:val="0"/>
      <w:marTop w:val="0"/>
      <w:marBottom w:val="0"/>
      <w:divBdr>
        <w:top w:val="none" w:sz="0" w:space="0" w:color="auto"/>
        <w:left w:val="none" w:sz="0" w:space="0" w:color="auto"/>
        <w:bottom w:val="none" w:sz="0" w:space="0" w:color="auto"/>
        <w:right w:val="none" w:sz="0" w:space="0" w:color="auto"/>
      </w:divBdr>
    </w:div>
    <w:div w:id="1183862359">
      <w:bodyDiv w:val="1"/>
      <w:marLeft w:val="0"/>
      <w:marRight w:val="0"/>
      <w:marTop w:val="0"/>
      <w:marBottom w:val="0"/>
      <w:divBdr>
        <w:top w:val="none" w:sz="0" w:space="0" w:color="auto"/>
        <w:left w:val="none" w:sz="0" w:space="0" w:color="auto"/>
        <w:bottom w:val="none" w:sz="0" w:space="0" w:color="auto"/>
        <w:right w:val="none" w:sz="0" w:space="0" w:color="auto"/>
      </w:divBdr>
    </w:div>
    <w:div w:id="1185705172">
      <w:bodyDiv w:val="1"/>
      <w:marLeft w:val="0"/>
      <w:marRight w:val="0"/>
      <w:marTop w:val="0"/>
      <w:marBottom w:val="0"/>
      <w:divBdr>
        <w:top w:val="none" w:sz="0" w:space="0" w:color="auto"/>
        <w:left w:val="none" w:sz="0" w:space="0" w:color="auto"/>
        <w:bottom w:val="none" w:sz="0" w:space="0" w:color="auto"/>
        <w:right w:val="none" w:sz="0" w:space="0" w:color="auto"/>
      </w:divBdr>
    </w:div>
    <w:div w:id="1210338610">
      <w:bodyDiv w:val="1"/>
      <w:marLeft w:val="0"/>
      <w:marRight w:val="0"/>
      <w:marTop w:val="0"/>
      <w:marBottom w:val="0"/>
      <w:divBdr>
        <w:top w:val="none" w:sz="0" w:space="0" w:color="auto"/>
        <w:left w:val="none" w:sz="0" w:space="0" w:color="auto"/>
        <w:bottom w:val="none" w:sz="0" w:space="0" w:color="auto"/>
        <w:right w:val="none" w:sz="0" w:space="0" w:color="auto"/>
      </w:divBdr>
    </w:div>
    <w:div w:id="1282566751">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39442947">
      <w:bodyDiv w:val="1"/>
      <w:marLeft w:val="0"/>
      <w:marRight w:val="0"/>
      <w:marTop w:val="0"/>
      <w:marBottom w:val="0"/>
      <w:divBdr>
        <w:top w:val="none" w:sz="0" w:space="0" w:color="auto"/>
        <w:left w:val="none" w:sz="0" w:space="0" w:color="auto"/>
        <w:bottom w:val="none" w:sz="0" w:space="0" w:color="auto"/>
        <w:right w:val="none" w:sz="0" w:space="0" w:color="auto"/>
      </w:divBdr>
    </w:div>
    <w:div w:id="1448966993">
      <w:bodyDiv w:val="1"/>
      <w:marLeft w:val="0"/>
      <w:marRight w:val="0"/>
      <w:marTop w:val="0"/>
      <w:marBottom w:val="0"/>
      <w:divBdr>
        <w:top w:val="none" w:sz="0" w:space="0" w:color="auto"/>
        <w:left w:val="none" w:sz="0" w:space="0" w:color="auto"/>
        <w:bottom w:val="none" w:sz="0" w:space="0" w:color="auto"/>
        <w:right w:val="none" w:sz="0" w:space="0" w:color="auto"/>
      </w:divBdr>
    </w:div>
    <w:div w:id="1449929739">
      <w:bodyDiv w:val="1"/>
      <w:marLeft w:val="0"/>
      <w:marRight w:val="0"/>
      <w:marTop w:val="0"/>
      <w:marBottom w:val="0"/>
      <w:divBdr>
        <w:top w:val="none" w:sz="0" w:space="0" w:color="auto"/>
        <w:left w:val="none" w:sz="0" w:space="0" w:color="auto"/>
        <w:bottom w:val="none" w:sz="0" w:space="0" w:color="auto"/>
        <w:right w:val="none" w:sz="0" w:space="0" w:color="auto"/>
      </w:divBdr>
    </w:div>
    <w:div w:id="1505582741">
      <w:bodyDiv w:val="1"/>
      <w:marLeft w:val="0"/>
      <w:marRight w:val="0"/>
      <w:marTop w:val="0"/>
      <w:marBottom w:val="0"/>
      <w:divBdr>
        <w:top w:val="none" w:sz="0" w:space="0" w:color="auto"/>
        <w:left w:val="none" w:sz="0" w:space="0" w:color="auto"/>
        <w:bottom w:val="none" w:sz="0" w:space="0" w:color="auto"/>
        <w:right w:val="none" w:sz="0" w:space="0" w:color="auto"/>
      </w:divBdr>
    </w:div>
    <w:div w:id="1546914601">
      <w:bodyDiv w:val="1"/>
      <w:marLeft w:val="0"/>
      <w:marRight w:val="0"/>
      <w:marTop w:val="0"/>
      <w:marBottom w:val="0"/>
      <w:divBdr>
        <w:top w:val="none" w:sz="0" w:space="0" w:color="auto"/>
        <w:left w:val="none" w:sz="0" w:space="0" w:color="auto"/>
        <w:bottom w:val="none" w:sz="0" w:space="0" w:color="auto"/>
        <w:right w:val="none" w:sz="0" w:space="0" w:color="auto"/>
      </w:divBdr>
    </w:div>
    <w:div w:id="1595702982">
      <w:bodyDiv w:val="1"/>
      <w:marLeft w:val="0"/>
      <w:marRight w:val="0"/>
      <w:marTop w:val="0"/>
      <w:marBottom w:val="0"/>
      <w:divBdr>
        <w:top w:val="none" w:sz="0" w:space="0" w:color="auto"/>
        <w:left w:val="none" w:sz="0" w:space="0" w:color="auto"/>
        <w:bottom w:val="none" w:sz="0" w:space="0" w:color="auto"/>
        <w:right w:val="none" w:sz="0" w:space="0" w:color="auto"/>
      </w:divBdr>
    </w:div>
    <w:div w:id="1595743608">
      <w:bodyDiv w:val="1"/>
      <w:marLeft w:val="0"/>
      <w:marRight w:val="0"/>
      <w:marTop w:val="0"/>
      <w:marBottom w:val="0"/>
      <w:divBdr>
        <w:top w:val="none" w:sz="0" w:space="0" w:color="auto"/>
        <w:left w:val="none" w:sz="0" w:space="0" w:color="auto"/>
        <w:bottom w:val="none" w:sz="0" w:space="0" w:color="auto"/>
        <w:right w:val="none" w:sz="0" w:space="0" w:color="auto"/>
      </w:divBdr>
    </w:div>
    <w:div w:id="1729838275">
      <w:bodyDiv w:val="1"/>
      <w:marLeft w:val="0"/>
      <w:marRight w:val="0"/>
      <w:marTop w:val="0"/>
      <w:marBottom w:val="0"/>
      <w:divBdr>
        <w:top w:val="none" w:sz="0" w:space="0" w:color="auto"/>
        <w:left w:val="none" w:sz="0" w:space="0" w:color="auto"/>
        <w:bottom w:val="none" w:sz="0" w:space="0" w:color="auto"/>
        <w:right w:val="none" w:sz="0" w:space="0" w:color="auto"/>
      </w:divBdr>
    </w:div>
    <w:div w:id="1802263965">
      <w:bodyDiv w:val="1"/>
      <w:marLeft w:val="0"/>
      <w:marRight w:val="0"/>
      <w:marTop w:val="0"/>
      <w:marBottom w:val="0"/>
      <w:divBdr>
        <w:top w:val="none" w:sz="0" w:space="0" w:color="auto"/>
        <w:left w:val="none" w:sz="0" w:space="0" w:color="auto"/>
        <w:bottom w:val="none" w:sz="0" w:space="0" w:color="auto"/>
        <w:right w:val="none" w:sz="0" w:space="0" w:color="auto"/>
      </w:divBdr>
    </w:div>
    <w:div w:id="1832259064">
      <w:bodyDiv w:val="1"/>
      <w:marLeft w:val="0"/>
      <w:marRight w:val="0"/>
      <w:marTop w:val="0"/>
      <w:marBottom w:val="0"/>
      <w:divBdr>
        <w:top w:val="none" w:sz="0" w:space="0" w:color="auto"/>
        <w:left w:val="none" w:sz="0" w:space="0" w:color="auto"/>
        <w:bottom w:val="none" w:sz="0" w:space="0" w:color="auto"/>
        <w:right w:val="none" w:sz="0" w:space="0" w:color="auto"/>
      </w:divBdr>
    </w:div>
    <w:div w:id="1846242362">
      <w:bodyDiv w:val="1"/>
      <w:marLeft w:val="0"/>
      <w:marRight w:val="0"/>
      <w:marTop w:val="0"/>
      <w:marBottom w:val="0"/>
      <w:divBdr>
        <w:top w:val="none" w:sz="0" w:space="0" w:color="auto"/>
        <w:left w:val="none" w:sz="0" w:space="0" w:color="auto"/>
        <w:bottom w:val="none" w:sz="0" w:space="0" w:color="auto"/>
        <w:right w:val="none" w:sz="0" w:space="0" w:color="auto"/>
      </w:divBdr>
    </w:div>
    <w:div w:id="1942637273">
      <w:bodyDiv w:val="1"/>
      <w:marLeft w:val="0"/>
      <w:marRight w:val="0"/>
      <w:marTop w:val="0"/>
      <w:marBottom w:val="0"/>
      <w:divBdr>
        <w:top w:val="none" w:sz="0" w:space="0" w:color="auto"/>
        <w:left w:val="none" w:sz="0" w:space="0" w:color="auto"/>
        <w:bottom w:val="none" w:sz="0" w:space="0" w:color="auto"/>
        <w:right w:val="none" w:sz="0" w:space="0" w:color="auto"/>
      </w:divBdr>
    </w:div>
    <w:div w:id="1970621356">
      <w:bodyDiv w:val="1"/>
      <w:marLeft w:val="0"/>
      <w:marRight w:val="0"/>
      <w:marTop w:val="0"/>
      <w:marBottom w:val="0"/>
      <w:divBdr>
        <w:top w:val="none" w:sz="0" w:space="0" w:color="auto"/>
        <w:left w:val="none" w:sz="0" w:space="0" w:color="auto"/>
        <w:bottom w:val="none" w:sz="0" w:space="0" w:color="auto"/>
        <w:right w:val="none" w:sz="0" w:space="0" w:color="auto"/>
      </w:divBdr>
    </w:div>
    <w:div w:id="2055228510">
      <w:bodyDiv w:val="1"/>
      <w:marLeft w:val="0"/>
      <w:marRight w:val="0"/>
      <w:marTop w:val="0"/>
      <w:marBottom w:val="0"/>
      <w:divBdr>
        <w:top w:val="none" w:sz="0" w:space="0" w:color="auto"/>
        <w:left w:val="none" w:sz="0" w:space="0" w:color="auto"/>
        <w:bottom w:val="none" w:sz="0" w:space="0" w:color="auto"/>
        <w:right w:val="none" w:sz="0" w:space="0" w:color="auto"/>
      </w:divBdr>
    </w:div>
    <w:div w:id="212371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ms.ern-net.eu"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ern-ithaca.eu" TargetMode="External"/><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eurogen-ern.e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ebgate.ec.europa.eu/ern/" TargetMode="External"/><Relationship Id="rId61"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Desktop\RD_ST10%20-%20Agenda-Minu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4a17d2-1d43-4ece-895b-b247aea1dbf9">
      <UserInfo>
        <DisplayName>Yara Alhusaini</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60FC13CBDD5A429AC59AC9211A44B2" ma:contentTypeVersion="12" ma:contentTypeDescription="Crée un document." ma:contentTypeScope="" ma:versionID="a26e32dbbb31d4b1b551926117dc6ca2">
  <xsd:schema xmlns:xsd="http://www.w3.org/2001/XMLSchema" xmlns:xs="http://www.w3.org/2001/XMLSchema" xmlns:p="http://schemas.microsoft.com/office/2006/metadata/properties" xmlns:ns2="ff2b9043-9757-4efd-ac52-acc0a9ce6a97" xmlns:ns3="ef4a17d2-1d43-4ece-895b-b247aea1dbf9" targetNamespace="http://schemas.microsoft.com/office/2006/metadata/properties" ma:root="true" ma:fieldsID="4921d342daf29dd0d61a44ee69fe1c66" ns2:_="" ns3:_="">
    <xsd:import namespace="ff2b9043-9757-4efd-ac52-acc0a9ce6a97"/>
    <xsd:import namespace="ef4a17d2-1d43-4ece-895b-b247aea1db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b9043-9757-4efd-ac52-acc0a9ce6a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4a17d2-1d43-4ece-895b-b247aea1dbf9"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CCC48-07AD-4746-82B2-12443F24EB78}">
  <ds:schemaRefs>
    <ds:schemaRef ds:uri="http://schemas.microsoft.com/office/2006/metadata/properties"/>
    <ds:schemaRef ds:uri="http://schemas.microsoft.com/office/infopath/2007/PartnerControls"/>
    <ds:schemaRef ds:uri="200f4676-c973-469e-97c3-de4895d3f70c"/>
  </ds:schemaRefs>
</ds:datastoreItem>
</file>

<file path=customXml/itemProps2.xml><?xml version="1.0" encoding="utf-8"?>
<ds:datastoreItem xmlns:ds="http://schemas.openxmlformats.org/officeDocument/2006/customXml" ds:itemID="{96457E1B-687E-4190-8C10-A4419028736E}"/>
</file>

<file path=customXml/itemProps3.xml><?xml version="1.0" encoding="utf-8"?>
<ds:datastoreItem xmlns:ds="http://schemas.openxmlformats.org/officeDocument/2006/customXml" ds:itemID="{C4AA3882-17E6-48CF-A6C4-8BD22332D0A1}">
  <ds:schemaRefs>
    <ds:schemaRef ds:uri="http://schemas.microsoft.com/sharepoint/v3/contenttype/forms"/>
  </ds:schemaRefs>
</ds:datastoreItem>
</file>

<file path=customXml/itemProps4.xml><?xml version="1.0" encoding="utf-8"?>
<ds:datastoreItem xmlns:ds="http://schemas.openxmlformats.org/officeDocument/2006/customXml" ds:itemID="{BC3DF961-6650-4798-A850-F295F2754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RD_ST10 - Agenda-Minutes template</Template>
  <TotalTime>65</TotalTime>
  <Pages>18</Pages>
  <Words>2246</Words>
  <Characters>12353</Characters>
  <Application>Microsoft Office Word</Application>
  <DocSecurity>0</DocSecurity>
  <Lines>102</Lines>
  <Paragraphs>29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Windows User</Company>
  <LinksUpToDate>false</LinksUpToDate>
  <CharactersWithSpaces>14570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Tidman</dc:creator>
  <cp:lastModifiedBy>HUGON Anne</cp:lastModifiedBy>
  <cp:revision>17</cp:revision>
  <cp:lastPrinted>2020-07-17T15:02:00Z</cp:lastPrinted>
  <dcterms:created xsi:type="dcterms:W3CDTF">2020-08-27T12:00:00Z</dcterms:created>
  <dcterms:modified xsi:type="dcterms:W3CDTF">2020-08-27T13:17:00Z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0x0101005260FC13CBDD5A429AC59AC9211A44B2</vt:lpwstr>
  </property>
</Properties>
</file>